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" w:line="100" w:lineRule="auto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70ad4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2390775" cy="914400"/>
            <wp:effectExtent b="0" l="0" r="0" t="0"/>
            <wp:docPr id="50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40"/>
          <w:szCs w:val="40"/>
          <w:u w:val="none"/>
          <w:shd w:fill="auto" w:val="clear"/>
          <w:vertAlign w:val="baseline"/>
          <w:rtl w:val="0"/>
        </w:rPr>
        <w:t xml:space="preserve">Ηλεκτρονική Πλατφόρμα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40"/>
          <w:szCs w:val="40"/>
          <w:u w:val="none"/>
          <w:shd w:fill="auto" w:val="clear"/>
          <w:vertAlign w:val="baseline"/>
          <w:rtl w:val="0"/>
        </w:rPr>
        <w:t xml:space="preserve">Προκαταβολής Σύνταξης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543" w:firstLine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543" w:firstLine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6" w:line="220" w:lineRule="auto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40"/>
          <w:szCs w:val="40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color w:val="4f81bd"/>
          <w:sz w:val="40"/>
          <w:szCs w:val="40"/>
        </w:rPr>
      </w:pPr>
      <w:r w:rsidDel="00000000" w:rsidR="00000000" w:rsidRPr="00000000">
        <w:rPr>
          <w:b w:val="1"/>
          <w:color w:val="4f81bd"/>
          <w:sz w:val="40"/>
          <w:szCs w:val="40"/>
          <w:rtl w:val="0"/>
        </w:rPr>
        <w:t xml:space="preserve">Εγχειρίδιο Χρήσης </w:t>
      </w:r>
    </w:p>
    <w:p w:rsidR="00000000" w:rsidDel="00000000" w:rsidP="00000000" w:rsidRDefault="00000000" w:rsidRPr="00000000" w14:paraId="0000000C">
      <w:pPr>
        <w:jc w:val="center"/>
        <w:rPr>
          <w:b w:val="1"/>
          <w:color w:val="4f81bd"/>
          <w:sz w:val="40"/>
          <w:szCs w:val="40"/>
        </w:rPr>
      </w:pPr>
      <w:r w:rsidDel="00000000" w:rsidR="00000000" w:rsidRPr="00000000">
        <w:rPr>
          <w:b w:val="1"/>
          <w:color w:val="4f81bd"/>
          <w:sz w:val="40"/>
          <w:szCs w:val="40"/>
          <w:rtl w:val="0"/>
        </w:rPr>
        <w:t xml:space="preserve">της ηλεκτρονικής υπηρεσίας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ind w:right="1"/>
        <w:jc w:val="center"/>
        <w:rPr>
          <w:rFonts w:ascii="Calibri" w:cs="Calibri" w:eastAsia="Calibri" w:hAnsi="Calibri"/>
          <w:color w:val="2d74b5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00" w:lineRule="auto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0" w:line="260" w:lineRule="auto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42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92d05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92d050"/>
          <w:sz w:val="40"/>
          <w:szCs w:val="40"/>
          <w:u w:val="none"/>
          <w:shd w:fill="auto" w:val="clear"/>
          <w:vertAlign w:val="baseline"/>
          <w:rtl w:val="0"/>
        </w:rPr>
        <w:t xml:space="preserve">Version 1.00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42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40"/>
          <w:szCs w:val="40"/>
          <w:u w:val="none"/>
          <w:shd w:fill="auto" w:val="clear"/>
          <w:vertAlign w:val="baseline"/>
        </w:rPr>
        <w:sectPr>
          <w:footerReference r:id="rId7" w:type="default"/>
          <w:pgSz w:h="16840" w:w="11907" w:orient="portrait"/>
          <w:pgMar w:bottom="280" w:top="1320" w:left="1680" w:right="168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40"/>
          <w:szCs w:val="40"/>
          <w:u w:val="none"/>
          <w:shd w:fill="auto" w:val="clear"/>
          <w:vertAlign w:val="baseline"/>
          <w:rtl w:val="0"/>
        </w:rPr>
        <w:t xml:space="preserve">09/03/2021</w:t>
      </w:r>
    </w:p>
    <w:p w:rsidR="00000000" w:rsidDel="00000000" w:rsidP="00000000" w:rsidRDefault="00000000" w:rsidRPr="00000000" w14:paraId="00000012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Περιεχόμενα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58"/>
            </w:tabs>
            <w:spacing w:after="0" w:before="120" w:line="240" w:lineRule="auto"/>
            <w:ind w:left="780" w:right="0" w:hanging="44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1fob9te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Πως πραγματοποιώ είσοδο στην ηλεκτρονική υπηρεσία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80"/>
              <w:tab w:val="right" w:pos="8658"/>
            </w:tabs>
            <w:spacing w:after="0" w:before="120" w:line="240" w:lineRule="auto"/>
            <w:ind w:left="780" w:right="0" w:hanging="44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znysh7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hyperlink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_3znysh7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Πως υποβάλω νέα αίτηση για Κύρια Σύνταξη Γήρατος</w:t>
            <w:tab/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80"/>
              <w:tab w:val="right" w:pos="8658"/>
            </w:tabs>
            <w:spacing w:after="0" w:before="120" w:line="240" w:lineRule="auto"/>
            <w:ind w:left="780" w:right="0" w:hanging="44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et92p0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hyperlink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_2et92p0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Πως υποβάλω νέα αίτηση για Κύρια Σύνταξη Αναπηρίας</w:t>
            <w:tab/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80"/>
              <w:tab w:val="right" w:pos="8658"/>
            </w:tabs>
            <w:spacing w:after="0" w:before="120" w:line="240" w:lineRule="auto"/>
            <w:ind w:left="780" w:right="0" w:hanging="44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tyjcwt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hyperlink>
          <w:hyperlink w:anchor="_tyjcw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_tyjcwt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Πως υποβάλω νέα αίτηση για Μεταβίβαση Κύριας Σύνταξης (Θάνατος Συνταξιούχου)</w:t>
            <w:tab/>
            <w:t xml:space="preserve">16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80"/>
              <w:tab w:val="right" w:pos="8658"/>
            </w:tabs>
            <w:spacing w:after="0" w:before="120" w:line="240" w:lineRule="auto"/>
            <w:ind w:left="780" w:right="0" w:hanging="44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dy6vkm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_3dy6vkm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Πως υποβάλω νέα αίτηση για Κύρια Σύνταξη λόγω Θανάτου Ασφαλισμένου.</w:t>
            <w:tab/>
            <w:t xml:space="preserve">19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80"/>
              <w:tab w:val="right" w:pos="8658"/>
            </w:tabs>
            <w:spacing w:after="0" w:before="120" w:line="240" w:lineRule="auto"/>
            <w:ind w:left="780" w:right="0" w:hanging="44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t3h5sf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hyperlink>
          <w:hyperlink w:anchor="_1t3h5s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_1t3h5sf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Πως μπορώ να δω την αίτηση που έχω υποβάλλει.</w:t>
            <w:tab/>
            <w:t xml:space="preserve">24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80"/>
              <w:tab w:val="right" w:pos="8658"/>
            </w:tabs>
            <w:spacing w:after="0" w:before="120" w:line="240" w:lineRule="auto"/>
            <w:ind w:left="780" w:right="0" w:hanging="44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d34og8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_4d34og8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Πως μπορώ να ακυρώσω μία αίτηση.</w:t>
            <w:tab/>
            <w:t xml:space="preserve">25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  <w:color w:val="2d74b5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tabs>
          <w:tab w:val="left" w:pos="480"/>
        </w:tabs>
        <w:spacing w:before="47" w:lineRule="auto"/>
        <w:jc w:val="both"/>
        <w:rPr>
          <w:rFonts w:ascii="Calibri" w:cs="Calibri" w:eastAsia="Calibri" w:hAnsi="Calibri"/>
          <w:b w:val="1"/>
          <w:color w:val="2d74b5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2d74b5"/>
          <w:sz w:val="28"/>
          <w:szCs w:val="28"/>
          <w:rtl w:val="0"/>
        </w:rPr>
        <w:t xml:space="preserve">1. Πως πραγματοποιώ είσοδο στην ηλεκτρονική υπηρεσία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0" w:right="46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0" w:right="46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Ο/η αιτών/αιτούσα, για να υποβάλλει αίτηση χορήγησης προκαταβολής σύνταξης, μεταβαίνει στην αντίστοιχη σελίδα του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6"/>
            <w:szCs w:val="26"/>
            <w:u w:val="single"/>
            <w:shd w:fill="auto" w:val="clear"/>
            <w:vertAlign w:val="baseline"/>
            <w:rtl w:val="0"/>
          </w:rPr>
          <w:t xml:space="preserve">https://www.efka.gov.gr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46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0" w:right="46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Ανακατευθύνεται αυτόματα στην ιστοσελίδα του gov.gr για να προχωρήσει σε πιστοποίηση μέσω του λογαριασμού TAXISnet που διαθέτει.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0" w:right="46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0" w:right="46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504180" cy="1501140"/>
            <wp:effectExtent b="38100" l="38100" r="38100" t="38100"/>
            <wp:docPr id="52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04180" cy="1501140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462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Στη συνέχεια, συμπληρώνει τους προσωπικούς του κωδικούς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TaxisNet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και εν συνεχεία επιλέγει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«Σύνδεση».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462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0" w:right="46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4211290" cy="3370495"/>
            <wp:effectExtent b="0" l="0" r="0" t="0"/>
            <wp:docPr id="51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11290" cy="33704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0" w:right="46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46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Ακολούθως θα πρέπει να επιλέξει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Συνέχεια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και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Αποστολή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ώστε να πραγματοποιηθεί ηλεκτρονική ταυτοποίησή των στοιχείων που παρέχονται από το φορολογικό μητρώο του ΥΠΟΥΡΓΕΙΟΥ ΟΙΚΟΝΟΜΙΚΩΝ που διαχειρίζεται η Α.Α.∆.Ε.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46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0" w:right="46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0" distR="0">
            <wp:extent cx="5504180" cy="3351530"/>
            <wp:effectExtent b="0" l="0" r="0" t="0"/>
            <wp:docPr id="53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04180" cy="33515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0" w:right="46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46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Στο σημείο αυτό, στο παράθυρο που εμφανίζεται στη οθόνη, το ΑΦΜ έρχεται προσυμπληρωμένο και επιλέγει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«Είσοδος»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46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76201</wp:posOffset>
            </wp:positionH>
            <wp:positionV relativeFrom="paragraph">
              <wp:posOffset>36830</wp:posOffset>
            </wp:positionV>
            <wp:extent cx="5504180" cy="3060065"/>
            <wp:effectExtent b="0" l="0" r="0" t="0"/>
            <wp:wrapNone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04180" cy="30600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D">
      <w:pPr>
        <w:spacing w:before="12" w:line="26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12" w:line="26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12" w:line="26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12" w:line="26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12" w:line="26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12" w:line="26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12" w:line="26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12" w:line="26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12" w:line="26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12" w:line="26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12" w:line="26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12" w:line="26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12" w:line="26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12" w:line="26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12" w:line="26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12" w:line="26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12" w:line="26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12" w:line="26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12" w:line="26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12" w:line="26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Η είσοδος στην υπηρεσία έχει ολοκληρωθεί.</w:t>
      </w:r>
    </w:p>
    <w:p w:rsidR="00000000" w:rsidDel="00000000" w:rsidP="00000000" w:rsidRDefault="00000000" w:rsidRPr="00000000" w14:paraId="00000041">
      <w:pPr>
        <w:spacing w:before="12" w:line="26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0" w:right="46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Κατά την πρώτη είσοδο στην εφαρμογή εμφανίζεται η οθόνη που περιλαμβάνει:</w:t>
      </w:r>
    </w:p>
    <w:p w:rsidR="00000000" w:rsidDel="00000000" w:rsidP="00000000" w:rsidRDefault="00000000" w:rsidRPr="00000000" w14:paraId="00000043">
      <w:pPr>
        <w:spacing w:before="12" w:line="26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60" w:lineRule="auto"/>
        <w:ind w:left="78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Στοιχεία Aιτούντος/Αιτούσας 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60" w:lineRule="auto"/>
        <w:ind w:left="7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60" w:lineRule="auto"/>
        <w:ind w:left="78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Στοιχεία Διεύθυνσης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60" w:lineRule="auto"/>
        <w:ind w:left="78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Στοιχεία Επικοινωνίας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60" w:lineRule="auto"/>
        <w:ind w:left="78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Στοιχεία Τραπεζικού Λογαριασμού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60" w:lineRule="auto"/>
        <w:ind w:left="7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12" w:line="26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Όπως φαίνεται και στην οθόνη που ακολουθεί: </w:t>
      </w:r>
    </w:p>
    <w:p w:rsidR="00000000" w:rsidDel="00000000" w:rsidP="00000000" w:rsidRDefault="00000000" w:rsidRPr="00000000" w14:paraId="0000004E">
      <w:pPr>
        <w:spacing w:before="12" w:line="26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before="12" w:line="26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12" w:line="26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0" w:right="46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95925" cy="3676650"/>
            <wp:effectExtent b="0" l="0" r="0" t="0"/>
            <wp:docPr id="56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676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1447800" cy="354357"/>
            <wp:effectExtent b="0" l="0" r="0" t="0"/>
            <wp:docPr id="54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543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Ενότητα Στοιχεία Αιτούντος/Αιτούσας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34" w:right="0" w:hanging="425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Επώνυμο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– Προσυμπληρώνεται από τα στοιχεία που επιστρέφονται από την ΑΑΔΕ και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δεν τροποποιείται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34" w:right="0" w:hanging="425"/>
        <w:jc w:val="both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Όνομα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– Προσυμπληρώνεται από τα στοιχεία που επιστρέφονται από την ΑΑΔΕ και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δεν τροποποιείται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34" w:right="0" w:hanging="425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Πατρώνυμο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– Προσυμπληρώνεται από τα στοιχεία που επιστρέφονται από την ΑΑΔΕ και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δεν τροποποιείται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34" w:right="0" w:hanging="425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ΑΜΚΑ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– Προσυμπληρώνεται από τα στοιχεία που επιστρέφονται από την ΑΑΔΕ και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δεν τροποποιείται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34" w:right="0" w:hanging="425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ΑΦΜ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– Προσυμπληρώνεται από τα στοιχεία που επιστρέφονται από την ΑΑΔΕ και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δεν τροποποιείται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134" w:right="0" w:hanging="425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Ημερομηνία Γέννησης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– Προσυμπληρώνεται από τα στοιχεία που επιστρέφονται από την ΑΑΔΕ και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δεν τροποποιείται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1"/>
        <w:spacing w:after="160" w:line="259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Ενότητα Τόπος Κατοικίας</w:t>
      </w:r>
    </w:p>
    <w:p w:rsidR="00000000" w:rsidDel="00000000" w:rsidP="00000000" w:rsidRDefault="00000000" w:rsidRPr="00000000" w14:paraId="00000067">
      <w:pPr>
        <w:widowControl w:val="1"/>
        <w:spacing w:after="160" w:line="259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134" w:right="0" w:hanging="425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Εμφανίζεται η διεύθυνση που έχει αντληθεί από τα στοιχεία της ΑΑΔΕ . </w:t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Ενότητα Στοιχεία Επικοινωνίας</w:t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34" w:right="0" w:hanging="425"/>
        <w:jc w:val="both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Ηλ. Ταχυδρομείο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Συμπληρώνεται από τον/την  αιτών/αιτούσα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34" w:right="0" w:hanging="425"/>
        <w:jc w:val="both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Κινητό Τηλέφωνο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Συμπληρώνεται από τον/την  αιτών/αιτούσα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134" w:right="0" w:hanging="425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Σταθερό Τηλέφωνο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- Προσυμπληρώνεται από τα στοιχεία που επιστρέφονται από την ΑΑΔΕ και δεν τροποποιείται</w:t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Ενότητα Στοιχεία Τραπεζικού Λογαριασμού</w:t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34" w:right="0" w:hanging="425"/>
        <w:jc w:val="both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IBAN -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Συμπληρώνεται από τον/την  αιτών/αιτούσα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134" w:right="0" w:hanging="425"/>
        <w:jc w:val="both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Επαλήθευση IBAN -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Συμπληρώνεται από τον/την  αιτών/αιτούσα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Αφού ολοκληρώσει την συμπλήρωση των απαραίτητων πεδίων, επιλέγει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Επόμενο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2506986" cy="613599"/>
            <wp:effectExtent b="0" l="0" r="0" t="0"/>
            <wp:docPr id="58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06986" cy="6135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2"/>
        <w:numPr>
          <w:ilvl w:val="0"/>
          <w:numId w:val="1"/>
        </w:numPr>
        <w:tabs>
          <w:tab w:val="left" w:pos="480"/>
        </w:tabs>
        <w:spacing w:before="47" w:lineRule="auto"/>
        <w:ind w:left="480" w:hanging="360"/>
        <w:jc w:val="both"/>
        <w:rPr>
          <w:rFonts w:ascii="Calibri" w:cs="Calibri" w:eastAsia="Calibri" w:hAnsi="Calibri"/>
          <w:b w:val="1"/>
          <w:color w:val="2d74b5"/>
          <w:sz w:val="28"/>
          <w:szCs w:val="28"/>
        </w:rPr>
      </w:pPr>
      <w:bookmarkStart w:colFirst="0" w:colLast="0" w:name="_3znysh7" w:id="3"/>
      <w:bookmarkEnd w:id="3"/>
      <w:r w:rsidDel="00000000" w:rsidR="00000000" w:rsidRPr="00000000">
        <w:rPr>
          <w:rFonts w:ascii="Calibri" w:cs="Calibri" w:eastAsia="Calibri" w:hAnsi="Calibri"/>
          <w:b w:val="1"/>
          <w:color w:val="2d74b5"/>
          <w:sz w:val="28"/>
          <w:szCs w:val="28"/>
          <w:rtl w:val="0"/>
        </w:rPr>
        <w:t xml:space="preserve">Πως υποβάλω νέα αίτηση για Κύρια Σύνταξη Γήρατος</w:t>
      </w:r>
    </w:p>
    <w:p w:rsidR="00000000" w:rsidDel="00000000" w:rsidP="00000000" w:rsidRDefault="00000000" w:rsidRPr="00000000" w14:paraId="0000007B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Εφόσον υπάρχει ήδη εκκρεμής αίτηση για Κύρια Σύνταξη Γήρατος, ο χρήστης μεταφέρεται  στην οθόνη Στοιχεία αίτησης Απονομής Προκαταβολής Σύνταξης που περιλαμβάνει τις παρακάτω πληροφορίες : </w:t>
      </w:r>
    </w:p>
    <w:p w:rsidR="00000000" w:rsidDel="00000000" w:rsidP="00000000" w:rsidRDefault="00000000" w:rsidRPr="00000000" w14:paraId="0000007D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Ενότητα Στοιχεία Αίτησης Απονομής Προκαταβολής Σύνταξης</w:t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Περίπτωση Α – Τα στοιχεία της αίτησης συνταξιοδότησης αντλούνται αυτόματα.</w:t>
      </w:r>
    </w:p>
    <w:p w:rsidR="00000000" w:rsidDel="00000000" w:rsidP="00000000" w:rsidRDefault="00000000" w:rsidRPr="00000000" w14:paraId="00000081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Σε περίπτωση που τα στοιχεία της αίτησης συνταξιοδότησης ταυτοποιηθούν στα πληροφοριακά συστήματα του e-ΕΦΚΑ και λοιπόν φορέων, εμφανίζονται προσυμπληρωμένα.</w:t>
      </w:r>
    </w:p>
    <w:p w:rsidR="00000000" w:rsidDel="00000000" w:rsidP="00000000" w:rsidRDefault="00000000" w:rsidRPr="00000000" w14:paraId="00000083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Αριθμός Πρωτοκόλλου Κατατεθείσας Αίτησης Συνταξιοδότησης,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όπου εμφανίζεται ο αριθμός Πρωτοκόλλου που είχε λάβει η αίτηση για συνταξιοδότηση.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Ημερομηνία Υποβολής/Κατάθεσης Αίτησης Συνταξιοδότησης,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όπου εμφανίζεται η ημερομηνία που είχε υποβάλει αίτηση για συνταξιοδότηση. </w:t>
      </w:r>
    </w:p>
    <w:p w:rsidR="00000000" w:rsidDel="00000000" w:rsidP="00000000" w:rsidRDefault="00000000" w:rsidRPr="00000000" w14:paraId="00000087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Τελευταίος Φορέας Ασφάλισης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όπου εμφανίζεται ο τελευταίος φορέας ασφάλισης του.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334480</wp:posOffset>
            </wp:positionH>
            <wp:positionV relativeFrom="paragraph">
              <wp:posOffset>-27304</wp:posOffset>
            </wp:positionV>
            <wp:extent cx="4712970" cy="2519001"/>
            <wp:effectExtent b="0" l="0" r="0" t="0"/>
            <wp:wrapNone/>
            <wp:docPr id="41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12970" cy="251900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C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Περίπτωση Β – Τα στοιχεία της αίτησης συνταξιοδότησης δεν ταυτοποιούνται αυτόματα. </w:t>
      </w:r>
    </w:p>
    <w:p w:rsidR="00000000" w:rsidDel="00000000" w:rsidP="00000000" w:rsidRDefault="00000000" w:rsidRPr="00000000" w14:paraId="0000009E">
      <w:pPr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Στην περίπτωση αυτή, ο χρήστης καλείται να συμπληρώσει:</w:t>
      </w:r>
    </w:p>
    <w:p w:rsidR="00000000" w:rsidDel="00000000" w:rsidP="00000000" w:rsidRDefault="00000000" w:rsidRPr="00000000" w14:paraId="000000A0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Αριθμός Πρωτοκόλλου Κατατεθείσας Αίτησης Συνταξιοδότησης,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όπου καταχωρεί τον αριθμό Πρωτοκόλλου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που είχε λάβει η αίτηση για συνταξιοδότηση.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Ημερομηνία Υποβολής/Κατάθεσης Αίτησης Συνταξιοδότησης,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όπου καταχωρεί  την ημερομηνία που είχε υποβάλει αίτηση για συνταξιοδότηση. </w:t>
      </w:r>
    </w:p>
    <w:p w:rsidR="00000000" w:rsidDel="00000000" w:rsidP="00000000" w:rsidRDefault="00000000" w:rsidRPr="00000000" w14:paraId="000000A4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Τελευταίος Φορέας Ασφάλισης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όπου επιλέγει από διαθέσιμη λίστα τον τελευταίο τέως φορέα ασφάλισης του.</w:t>
      </w:r>
    </w:p>
    <w:p w:rsidR="00000000" w:rsidDel="00000000" w:rsidP="00000000" w:rsidRDefault="00000000" w:rsidRPr="00000000" w14:paraId="000000A6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600075</wp:posOffset>
            </wp:positionH>
            <wp:positionV relativeFrom="paragraph">
              <wp:posOffset>198120</wp:posOffset>
            </wp:positionV>
            <wp:extent cx="4499588" cy="2667000"/>
            <wp:effectExtent b="0" l="0" r="0" t="0"/>
            <wp:wrapNone/>
            <wp:docPr id="30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99588" cy="2667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7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Εν συνεχεία , καλείται να απαντήσει στις παρακάτω  2 ερωτήσεις.</w:t>
      </w:r>
    </w:p>
    <w:p w:rsidR="00000000" w:rsidDel="00000000" w:rsidP="00000000" w:rsidRDefault="00000000" w:rsidRPr="00000000" w14:paraId="000000B6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</w:rPr>
        <w:drawing>
          <wp:inline distB="0" distT="0" distL="0" distR="0">
            <wp:extent cx="3718147" cy="948664"/>
            <wp:effectExtent b="0" l="0" r="0" t="0"/>
            <wp:docPr id="59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18147" cy="9486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Ενότητα ιστορικό Ασφάλισης για κάθε φορέα ασφάλισης</w:t>
      </w:r>
    </w:p>
    <w:p w:rsidR="00000000" w:rsidDel="00000000" w:rsidP="00000000" w:rsidRDefault="00000000" w:rsidRPr="00000000" w14:paraId="000000BA">
      <w:pPr>
        <w:jc w:val="both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Εάν τα έτη σε σχέση με την ηλικία του αιτούντος επαρκούν για την λήψη προκαταβολής σύνταξης, τότε η ενότητα ιστορικό Ασφάλισης για κάθε φορέα ασφάλισης δεν εμφανίζεται στον χρήστη προς καταχώρηση.</w:t>
      </w:r>
    </w:p>
    <w:p w:rsidR="00000000" w:rsidDel="00000000" w:rsidP="00000000" w:rsidRDefault="00000000" w:rsidRPr="00000000" w14:paraId="000000BC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Εάν τα έτη σε σχέση με την ηλικία του αιτούντος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δεν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επαρκούν για την λήψη προκαταβολή σύνταξης, τότε  ο χρήστης θα πρέπει να συμπληρώσει το ΣΥΝΟΛΟ του ασφαλιστικού του ιστορικού .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3973830</wp:posOffset>
            </wp:positionH>
            <wp:positionV relativeFrom="paragraph">
              <wp:posOffset>121920</wp:posOffset>
            </wp:positionV>
            <wp:extent cx="2213043" cy="371475"/>
            <wp:effectExtent b="0" l="0" r="0" t="0"/>
            <wp:wrapNone/>
            <wp:docPr id="31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3043" cy="371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0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Για την καταχώρηση νέας περίοδού ασφάλισης  , επιλέγει</w:t>
      </w:r>
    </w:p>
    <w:p w:rsidR="00000000" w:rsidDel="00000000" w:rsidP="00000000" w:rsidRDefault="00000000" w:rsidRPr="00000000" w14:paraId="000000C1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-591819</wp:posOffset>
            </wp:positionH>
            <wp:positionV relativeFrom="paragraph">
              <wp:posOffset>266700</wp:posOffset>
            </wp:positionV>
            <wp:extent cx="6614465" cy="1600200"/>
            <wp:effectExtent b="0" l="0" r="0" t="0"/>
            <wp:wrapNone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14465" cy="1600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2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Στη φόρμα καταχώρησης ασφαλιστικού ιστορικού:</w:t>
      </w:r>
    </w:p>
    <w:p w:rsidR="00000000" w:rsidDel="00000000" w:rsidP="00000000" w:rsidRDefault="00000000" w:rsidRPr="00000000" w14:paraId="000000CC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Επιλέγει τον ασφαλιστικό φορέα από διαθέσιμη λίστα.</w:t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Καταχωρεί το χρονικό διάστημα από - έως που αφορά στον επιλεγμένο φορέα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Καταχωρεί τις Ημέρες Ασφάλισης ή τα Έτη/Μήνες/Ημέρες, ανάλογα με τον τρόπο που απεικονίζει ο εκάστοτε φορέας το χρόνο ασφάλισης του. </w:t>
      </w:r>
    </w:p>
    <w:p w:rsidR="00000000" w:rsidDel="00000000" w:rsidP="00000000" w:rsidRDefault="00000000" w:rsidRPr="00000000" w14:paraId="000000D0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3686175</wp:posOffset>
            </wp:positionH>
            <wp:positionV relativeFrom="paragraph">
              <wp:posOffset>196215</wp:posOffset>
            </wp:positionV>
            <wp:extent cx="384034" cy="334799"/>
            <wp:effectExtent b="0" l="0" r="0" t="0"/>
            <wp:wrapNone/>
            <wp:docPr id="18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4034" cy="3347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1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Για να αποθηκεύσει τη γραμμή καταχώρησης, επιλέγει </w:t>
      </w:r>
    </w:p>
    <w:p w:rsidR="00000000" w:rsidDel="00000000" w:rsidP="00000000" w:rsidRDefault="00000000" w:rsidRPr="00000000" w14:paraId="000000D2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2695575</wp:posOffset>
            </wp:positionH>
            <wp:positionV relativeFrom="paragraph">
              <wp:posOffset>124460</wp:posOffset>
            </wp:positionV>
            <wp:extent cx="447676" cy="333375"/>
            <wp:effectExtent b="0" l="0" r="0" t="0"/>
            <wp:wrapNone/>
            <wp:docPr id="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6" cy="333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3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Για να διαγράψει μία γραμμή, επιλέγει</w:t>
      </w:r>
    </w:p>
    <w:p w:rsidR="00000000" w:rsidDel="00000000" w:rsidP="00000000" w:rsidRDefault="00000000" w:rsidRPr="00000000" w14:paraId="000000D4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2838450</wp:posOffset>
            </wp:positionH>
            <wp:positionV relativeFrom="paragraph">
              <wp:posOffset>152400</wp:posOffset>
            </wp:positionV>
            <wp:extent cx="400050" cy="307731"/>
            <wp:effectExtent b="0" l="0" r="0" t="0"/>
            <wp:wrapNone/>
            <wp:docPr id="55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0773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5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Για να επεξεργαστεί μία γραμμή, επιλέγει </w:t>
      </w:r>
    </w:p>
    <w:p w:rsidR="00000000" w:rsidDel="00000000" w:rsidP="00000000" w:rsidRDefault="00000000" w:rsidRPr="00000000" w14:paraId="000000D6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Ειδικές προϋποθέσεις συνταξιοδότησης σε ηλικία μικρότερη των 62 ετών.</w:t>
      </w:r>
    </w:p>
    <w:p w:rsidR="00000000" w:rsidDel="00000000" w:rsidP="00000000" w:rsidRDefault="00000000" w:rsidRPr="00000000" w14:paraId="000000D8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Σε περίπτωση που ο αιτών είναι κάτω των 62 ετών, καλείται να απαντήσει αν συντρέχουν ειδικές προϋποθέσεις  συνταξιοδότησης σε ηλικία μικρότερη των 62 ετών.</w:t>
      </w:r>
    </w:p>
    <w:p w:rsidR="00000000" w:rsidDel="00000000" w:rsidP="00000000" w:rsidRDefault="00000000" w:rsidRPr="00000000" w14:paraId="000000DA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</w:rPr>
        <w:drawing>
          <wp:inline distB="0" distT="0" distL="0" distR="0">
            <wp:extent cx="4124901" cy="828791"/>
            <wp:effectExtent b="0" l="0" r="0" t="0"/>
            <wp:docPr id="63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24901" cy="8287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1828800</wp:posOffset>
            </wp:positionH>
            <wp:positionV relativeFrom="paragraph">
              <wp:posOffset>121285</wp:posOffset>
            </wp:positionV>
            <wp:extent cx="428625" cy="361950"/>
            <wp:effectExtent b="0" l="0" r="0" t="0"/>
            <wp:wrapNone/>
            <wp:docPr id="43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61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D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Εφόσον ο χρήστης επιλέξει              πρέπει να επιλέξει σε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ποια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από τις κάτωθι κατηγορίες ανήκει.</w:t>
      </w:r>
    </w:p>
    <w:p w:rsidR="00000000" w:rsidDel="00000000" w:rsidP="00000000" w:rsidRDefault="00000000" w:rsidRPr="00000000" w14:paraId="000000DE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-770254</wp:posOffset>
            </wp:positionH>
            <wp:positionV relativeFrom="paragraph">
              <wp:posOffset>209550</wp:posOffset>
            </wp:positionV>
            <wp:extent cx="6991687" cy="2190750"/>
            <wp:effectExtent b="0" l="0" r="0" t="0"/>
            <wp:wrapNone/>
            <wp:docPr id="14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91687" cy="2190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F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Ειδικά για τις περιπτώσεις:</w:t>
      </w:r>
    </w:p>
    <w:p w:rsidR="00000000" w:rsidDel="00000000" w:rsidP="00000000" w:rsidRDefault="00000000" w:rsidRPr="00000000" w14:paraId="000000EC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Είμαι σύζυγος, γονέας, αδελφός /ή αναπήρων και έχω πραγματοποιήσει 7.500 ημέρες ασφάλισης.</w:t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Υπάγομαι στις διατάξεις του ν. 612/1977 ή στις διατάξεις που παραπέμπουν σε αυτές.</w:t>
      </w:r>
    </w:p>
    <w:p w:rsidR="00000000" w:rsidDel="00000000" w:rsidP="00000000" w:rsidRDefault="00000000" w:rsidRPr="00000000" w14:paraId="000000F0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Είμαι μητέρα ή  χήρος πατέρας ανίκανων για κάθε βιοποριστικό επάγγελμα τέκνων.</w:t>
      </w:r>
    </w:p>
    <w:p w:rsidR="00000000" w:rsidDel="00000000" w:rsidP="00000000" w:rsidRDefault="00000000" w:rsidRPr="00000000" w14:paraId="000000F2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Καταχωρεί επιπλέον και:</w:t>
      </w:r>
    </w:p>
    <w:p w:rsidR="00000000" w:rsidDel="00000000" w:rsidP="00000000" w:rsidRDefault="00000000" w:rsidRPr="00000000" w14:paraId="000000F4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Αριθμός Γνωστοποίησης *</w:t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Αριθμός Επιτροπής *</w:t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Αριθμός Μητρώου (ΑΜ) ΚΕΠΑ *</w:t>
      </w:r>
    </w:p>
    <w:p w:rsidR="00000000" w:rsidDel="00000000" w:rsidP="00000000" w:rsidRDefault="00000000" w:rsidRPr="00000000" w14:paraId="000000F8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όπως φαίνεται και στην εικόνα που ακολουθεί.</w:t>
      </w:r>
    </w:p>
    <w:p w:rsidR="00000000" w:rsidDel="00000000" w:rsidP="00000000" w:rsidRDefault="00000000" w:rsidRPr="00000000" w14:paraId="000000FA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ind w:left="36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274320</wp:posOffset>
            </wp:positionH>
            <wp:positionV relativeFrom="paragraph">
              <wp:posOffset>-132714</wp:posOffset>
            </wp:positionV>
            <wp:extent cx="4990788" cy="1771650"/>
            <wp:effectExtent b="0" l="0" r="0" t="0"/>
            <wp:wrapNone/>
            <wp:docPr id="29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90788" cy="1771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E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Εφόσον  ο χρήστης ολοκληρώσει την συμπλήρωση της αίτησης, έχει τη δυνατότητα:</w:t>
      </w:r>
    </w:p>
    <w:p w:rsidR="00000000" w:rsidDel="00000000" w:rsidP="00000000" w:rsidRDefault="00000000" w:rsidRPr="00000000" w14:paraId="00000106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ab/>
        <w:t xml:space="preserve">Να υποβάλει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Οριστικά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επιλέγοντας το check box αποδοχής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</w:rPr>
        <w:drawing>
          <wp:inline distB="0" distT="0" distL="0" distR="0">
            <wp:extent cx="5504180" cy="2090420"/>
            <wp:effectExtent b="0" l="0" r="0" t="0"/>
            <wp:docPr id="3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04180" cy="20904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2381250</wp:posOffset>
            </wp:positionH>
            <wp:positionV relativeFrom="paragraph">
              <wp:posOffset>10160</wp:posOffset>
            </wp:positionV>
            <wp:extent cx="1981200" cy="476250"/>
            <wp:effectExtent b="0" l="0" r="0" t="0"/>
            <wp:wrapNone/>
            <wp:docPr id="1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476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C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και εν συνεχεία το πλήκτρο :   </w:t>
      </w:r>
    </w:p>
    <w:p w:rsidR="00000000" w:rsidDel="00000000" w:rsidP="00000000" w:rsidRDefault="00000000" w:rsidRPr="00000000" w14:paraId="0000010D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     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4314825</wp:posOffset>
            </wp:positionH>
            <wp:positionV relativeFrom="paragraph">
              <wp:posOffset>20320</wp:posOffset>
            </wp:positionV>
            <wp:extent cx="2026709" cy="451447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6709" cy="45144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F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•</w:t>
        <w:tab/>
        <w:t xml:space="preserve">Να αποθηκεύσει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Προσωρινά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την αίτηση του, επιλέγοντας  ,</w:t>
      </w:r>
    </w:p>
    <w:p w:rsidR="00000000" w:rsidDel="00000000" w:rsidP="00000000" w:rsidRDefault="00000000" w:rsidRPr="00000000" w14:paraId="00000110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ώστε να ολοκληρώσει την διαδικασία Οριστικής  Υποβολής Αίτησης κάποια άλλη χρονική στιγμή. </w:t>
      </w:r>
    </w:p>
    <w:p w:rsidR="00000000" w:rsidDel="00000000" w:rsidP="00000000" w:rsidRDefault="00000000" w:rsidRPr="00000000" w14:paraId="00000112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114">
      <w:pPr>
        <w:pStyle w:val="Heading2"/>
        <w:numPr>
          <w:ilvl w:val="0"/>
          <w:numId w:val="1"/>
        </w:numPr>
        <w:tabs>
          <w:tab w:val="left" w:pos="480"/>
        </w:tabs>
        <w:spacing w:before="47" w:lineRule="auto"/>
        <w:ind w:left="480" w:hanging="360"/>
        <w:jc w:val="both"/>
        <w:rPr>
          <w:rFonts w:ascii="Calibri" w:cs="Calibri" w:eastAsia="Calibri" w:hAnsi="Calibri"/>
          <w:b w:val="1"/>
          <w:color w:val="2d74b5"/>
          <w:sz w:val="28"/>
          <w:szCs w:val="28"/>
        </w:rPr>
      </w:pPr>
      <w:bookmarkStart w:colFirst="0" w:colLast="0" w:name="_2et92p0" w:id="4"/>
      <w:bookmarkEnd w:id="4"/>
      <w:r w:rsidDel="00000000" w:rsidR="00000000" w:rsidRPr="00000000">
        <w:rPr>
          <w:rFonts w:ascii="Calibri" w:cs="Calibri" w:eastAsia="Calibri" w:hAnsi="Calibri"/>
          <w:b w:val="1"/>
          <w:color w:val="2d74b5"/>
          <w:sz w:val="28"/>
          <w:szCs w:val="28"/>
          <w:rtl w:val="0"/>
        </w:rPr>
        <w:t xml:space="preserve">Πως υποβάλω νέα αίτηση για Κύρια Σύνταξη Αναπηρίας</w:t>
      </w:r>
    </w:p>
    <w:p w:rsidR="00000000" w:rsidDel="00000000" w:rsidP="00000000" w:rsidRDefault="00000000" w:rsidRPr="00000000" w14:paraId="00000115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Εφόσον υπάρχει ήδη εκκρεμής αίτηση για Κύρια Σύνταξη Αναπηρίας, ο χρήστης μεταφέρεται  στην οθόνη Στοιχεία αίτησης Απονομής Προκαταβολής Σύνταξης που περιλαμβάνει τις παρακάτω πληροφορίες: </w:t>
      </w:r>
    </w:p>
    <w:p w:rsidR="00000000" w:rsidDel="00000000" w:rsidP="00000000" w:rsidRDefault="00000000" w:rsidRPr="00000000" w14:paraId="00000117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Ενότητα Στοιχεία Αίτησης Απονομής Προκαταβολής Σύνταξης</w:t>
      </w:r>
    </w:p>
    <w:p w:rsidR="00000000" w:rsidDel="00000000" w:rsidP="00000000" w:rsidRDefault="00000000" w:rsidRPr="00000000" w14:paraId="00000119">
      <w:pPr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Περίπτωση Α – Τα στοιχεία της αίτησης συνταξιοδότησης αντλούνται αυτόματα.</w:t>
      </w:r>
    </w:p>
    <w:p w:rsidR="00000000" w:rsidDel="00000000" w:rsidP="00000000" w:rsidRDefault="00000000" w:rsidRPr="00000000" w14:paraId="0000011B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Σε περίπτωση που τα στοιχεία της αίτησης συνταξιοδότησης ταυτοποιηθούν στα πληροφοριακά συστήματα του e-ΕΦΚΑ και λοιπόν φορέων,  εμφανίζονται προσυμπληρωμένα.</w:t>
      </w:r>
    </w:p>
    <w:p w:rsidR="00000000" w:rsidDel="00000000" w:rsidP="00000000" w:rsidRDefault="00000000" w:rsidRPr="00000000" w14:paraId="0000011D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Αριθμός Πρωτοκόλλου Κατατεθείσας Αίτησης Συνταξιοδότησης,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όπου εμφανίζεται ο αριθμός Πρωτοκόλλου που είχε λάβει η αίτηση για συνταξιοδότηση.</w:t>
      </w:r>
    </w:p>
    <w:p w:rsidR="00000000" w:rsidDel="00000000" w:rsidP="00000000" w:rsidRDefault="00000000" w:rsidRPr="00000000" w14:paraId="00000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Ημερομηνία Υποβολής/Κατάθεσης Αίτησης Συνταξιοδότησης,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όπου εμφανίζεται η ημερομηνία που είχε υποβάλει αίτηση για συνταξιοδότηση. </w:t>
      </w:r>
    </w:p>
    <w:p w:rsidR="00000000" w:rsidDel="00000000" w:rsidP="00000000" w:rsidRDefault="00000000" w:rsidRPr="00000000" w14:paraId="00000121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Τελευταίος Φορέας Ασφάλισης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όπου εμφανίζεται ο τελευταίος φορέας ασφάλισης του.</w:t>
      </w:r>
    </w:p>
    <w:p w:rsidR="00000000" w:rsidDel="00000000" w:rsidP="00000000" w:rsidRDefault="00000000" w:rsidRPr="00000000" w14:paraId="00000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590550</wp:posOffset>
            </wp:positionH>
            <wp:positionV relativeFrom="paragraph">
              <wp:posOffset>82550</wp:posOffset>
            </wp:positionV>
            <wp:extent cx="4712970" cy="2519001"/>
            <wp:effectExtent b="0" l="0" r="0" t="0"/>
            <wp:wrapNone/>
            <wp:docPr id="22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12970" cy="251900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24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Περίπτωση Β – Τα στοιχεία της αίτησης συνταξιοδότησης δεν ταυτοποιούνται αυτόματα.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Στην περίπτωση αυτή, ο χρήστης καλείται να συμπληρώσει:</w:t>
      </w:r>
    </w:p>
    <w:p w:rsidR="00000000" w:rsidDel="00000000" w:rsidP="00000000" w:rsidRDefault="00000000" w:rsidRPr="00000000" w14:paraId="00000136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Αριθμός Πρωτοκόλλου Κατατεθείσας Αίτησης Συνταξιοδότησης,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όπου καταχωρεί τον αριθμό Πρωτοκόλλου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που είχε λάβει η αίτηση για συνταξιοδότηση.</w:t>
      </w:r>
    </w:p>
    <w:p w:rsidR="00000000" w:rsidDel="00000000" w:rsidP="00000000" w:rsidRDefault="00000000" w:rsidRPr="00000000" w14:paraId="00000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Ημερομηνία Υποβολής/Κατάθεσης Αίτησης Συνταξιοδότησης,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όπου καταχωρεί  την ημερομηνία που είχε υποβάλει αίτηση για συνταξιοδότηση. </w:t>
      </w:r>
    </w:p>
    <w:p w:rsidR="00000000" w:rsidDel="00000000" w:rsidP="00000000" w:rsidRDefault="00000000" w:rsidRPr="00000000" w14:paraId="0000013A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Τελευταίος Φορέας Ασφάλισης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όπου επιλέγει από διαθέσιμη λίστα τον τελευταίο τέως φορέα ασφάλισης του.</w:t>
      </w:r>
    </w:p>
    <w:p w:rsidR="00000000" w:rsidDel="00000000" w:rsidP="00000000" w:rsidRDefault="00000000" w:rsidRPr="00000000" w14:paraId="0000013C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</w:rPr>
        <w:drawing>
          <wp:inline distB="0" distT="0" distL="0" distR="0">
            <wp:extent cx="5495925" cy="3257550"/>
            <wp:effectExtent b="0" l="0" r="0" t="0"/>
            <wp:docPr id="38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257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Έπειτα, καλείται να απαντήσει στις κάτωθι 3 ερωτήσεις.</w:t>
      </w:r>
    </w:p>
    <w:p w:rsidR="00000000" w:rsidDel="00000000" w:rsidP="00000000" w:rsidRDefault="00000000" w:rsidRPr="00000000" w14:paraId="00000143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</w:rPr>
        <w:drawing>
          <wp:inline distB="0" distT="0" distL="0" distR="0">
            <wp:extent cx="3829584" cy="2210108"/>
            <wp:effectExtent b="0" l="0" r="0" t="0"/>
            <wp:docPr id="39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29584" cy="22101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5000625</wp:posOffset>
            </wp:positionH>
            <wp:positionV relativeFrom="paragraph">
              <wp:posOffset>54610</wp:posOffset>
            </wp:positionV>
            <wp:extent cx="419100" cy="438150"/>
            <wp:effectExtent b="0" l="0" r="0" t="0"/>
            <wp:wrapNone/>
            <wp:docPr id="45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38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47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Σε περίπτωση που στην ερώτηση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Έχει εκδοθεί απόφαση ΚΕΠΑ; 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Απαντήσει </w:t>
      </w:r>
    </w:p>
    <w:p w:rsidR="00000000" w:rsidDel="00000000" w:rsidP="00000000" w:rsidRDefault="00000000" w:rsidRPr="00000000" w14:paraId="00000148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Ενεργοποιούνται προς καταχώρηση τα:</w:t>
      </w:r>
    </w:p>
    <w:p w:rsidR="00000000" w:rsidDel="00000000" w:rsidP="00000000" w:rsidRDefault="00000000" w:rsidRPr="00000000" w14:paraId="0000014A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Αριθμός Γνωστοποίησης *</w:t>
      </w:r>
    </w:p>
    <w:p w:rsidR="00000000" w:rsidDel="00000000" w:rsidP="00000000" w:rsidRDefault="00000000" w:rsidRPr="00000000" w14:paraId="0000014C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Αριθμός Επιτροπής *</w:t>
      </w:r>
    </w:p>
    <w:p w:rsidR="00000000" w:rsidDel="00000000" w:rsidP="00000000" w:rsidRDefault="00000000" w:rsidRPr="00000000" w14:paraId="0000014D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Αριθμός Μητρώου (ΑΜ) ΚΕΠΑ *</w:t>
      </w:r>
    </w:p>
    <w:p w:rsidR="00000000" w:rsidDel="00000000" w:rsidP="00000000" w:rsidRDefault="00000000" w:rsidRPr="00000000" w14:paraId="0000014E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</w:rPr>
        <w:drawing>
          <wp:inline distB="0" distT="0" distL="0" distR="0">
            <wp:extent cx="4535475" cy="2563914"/>
            <wp:effectExtent b="0" l="0" r="0" t="0"/>
            <wp:docPr id="40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35475" cy="25639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Ενότητα ιστορικό Ασφάλισης για κάθε φορέα ασφάλισης</w:t>
      </w:r>
    </w:p>
    <w:p w:rsidR="00000000" w:rsidDel="00000000" w:rsidP="00000000" w:rsidRDefault="00000000" w:rsidRPr="00000000" w14:paraId="00000154">
      <w:pPr>
        <w:jc w:val="both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Εάν οι ειδικές προϋποθέσεις συνταξιοδότησης με αιτία την αναπηρία επαρκούν για την λήψη προκαταβολής σύνταξης, τότε η ενότητα ιστορικό Ασφάλισης για κάθε φορέα ασφάλισης δεν εμφανίζεται στον χρήστη προς καταχώρηση.</w:t>
      </w:r>
    </w:p>
    <w:p w:rsidR="00000000" w:rsidDel="00000000" w:rsidP="00000000" w:rsidRDefault="00000000" w:rsidRPr="00000000" w14:paraId="00000156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Εάν οι ειδικές προϋποθέσεις συνταξιοδότησης με αιτία την αναπηρία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δεν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επαρκούν για την λήψη προκαταβολής σύνταξης, τότε η ενότητα ιστορικό Ασφάλισης για κάθε φορέα ασφάλισης εμφανίζεται και ο χρήστης  συμπληρώνει τις περιόδους ασφάλισης του, με σκοπό να χτίσει το συνολικό ασφαλιστικό του ιστορικό.</w:t>
      </w:r>
    </w:p>
    <w:p w:rsidR="00000000" w:rsidDel="00000000" w:rsidP="00000000" w:rsidRDefault="00000000" w:rsidRPr="00000000" w14:paraId="00000159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3806190</wp:posOffset>
            </wp:positionH>
            <wp:positionV relativeFrom="paragraph">
              <wp:posOffset>151141</wp:posOffset>
            </wp:positionV>
            <wp:extent cx="2213043" cy="371475"/>
            <wp:effectExtent b="0" l="0" r="0" t="0"/>
            <wp:wrapNone/>
            <wp:docPr id="48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3043" cy="371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5A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Για να προσθέσει μία νέα περίοδο ασφάλισης, επιλέγει</w:t>
      </w:r>
    </w:p>
    <w:p w:rsidR="00000000" w:rsidDel="00000000" w:rsidP="00000000" w:rsidRDefault="00000000" w:rsidRPr="00000000" w14:paraId="0000015B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και ανοίγει η φόρμα καταχώρησης του ασφαλιστικού ιστορικού.</w:t>
      </w:r>
    </w:p>
    <w:p w:rsidR="00000000" w:rsidDel="00000000" w:rsidP="00000000" w:rsidRDefault="00000000" w:rsidRPr="00000000" w14:paraId="0000015D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-534034</wp:posOffset>
            </wp:positionH>
            <wp:positionV relativeFrom="paragraph">
              <wp:posOffset>215265</wp:posOffset>
            </wp:positionV>
            <wp:extent cx="6614465" cy="1600200"/>
            <wp:effectExtent b="0" l="0" r="0" t="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14465" cy="1600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5F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Στη φόρμα καταχώρησης ασφαλιστικού ιστορικού:</w:t>
      </w:r>
    </w:p>
    <w:p w:rsidR="00000000" w:rsidDel="00000000" w:rsidP="00000000" w:rsidRDefault="00000000" w:rsidRPr="00000000" w14:paraId="00000169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Επιλέγει τον ασφαλιστικό φορέα από διαθέσιμη λίστα.</w:t>
      </w:r>
    </w:p>
    <w:p w:rsidR="00000000" w:rsidDel="00000000" w:rsidP="00000000" w:rsidRDefault="00000000" w:rsidRPr="00000000" w14:paraId="0000016B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Καταχωρεί το χρονικό διάστημα από - έως που αφορά στον επιλεγμένο φορέα</w:t>
      </w:r>
    </w:p>
    <w:p w:rsidR="00000000" w:rsidDel="00000000" w:rsidP="00000000" w:rsidRDefault="00000000" w:rsidRPr="00000000" w14:paraId="0000016C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Καταχωρεί τις Ημέρες Ασφάλισης ή τα Έτη/Μήνες/Ημέρες, ανάλογα με τον τρόπο που απεικονίζει ο εκάστοτε φορέας το χρόνο ασφάλισης</w:t>
      </w:r>
    </w:p>
    <w:p w:rsidR="00000000" w:rsidDel="00000000" w:rsidP="00000000" w:rsidRDefault="00000000" w:rsidRPr="00000000" w14:paraId="0000016D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3695700</wp:posOffset>
            </wp:positionH>
            <wp:positionV relativeFrom="paragraph">
              <wp:posOffset>116840</wp:posOffset>
            </wp:positionV>
            <wp:extent cx="371475" cy="323850"/>
            <wp:effectExtent b="0" l="0" r="0" t="0"/>
            <wp:wrapNone/>
            <wp:docPr id="44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23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6E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Για να αποθηκεύσει τη γραμμή καταχώρησης, επιλέγει </w:t>
      </w:r>
    </w:p>
    <w:p w:rsidR="00000000" w:rsidDel="00000000" w:rsidP="00000000" w:rsidRDefault="00000000" w:rsidRPr="00000000" w14:paraId="0000016F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2657475</wp:posOffset>
            </wp:positionH>
            <wp:positionV relativeFrom="paragraph">
              <wp:posOffset>104140</wp:posOffset>
            </wp:positionV>
            <wp:extent cx="447675" cy="333375"/>
            <wp:effectExtent b="0" l="0" r="0" t="0"/>
            <wp:wrapNone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33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70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Για να διαγράψει μία γραμμή, επιλέγει</w:t>
      </w:r>
    </w:p>
    <w:p w:rsidR="00000000" w:rsidDel="00000000" w:rsidP="00000000" w:rsidRDefault="00000000" w:rsidRPr="00000000" w14:paraId="00000171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2809875</wp:posOffset>
            </wp:positionH>
            <wp:positionV relativeFrom="paragraph">
              <wp:posOffset>205740</wp:posOffset>
            </wp:positionV>
            <wp:extent cx="371475" cy="285750"/>
            <wp:effectExtent b="0" l="0" r="0" t="0"/>
            <wp:wrapNone/>
            <wp:docPr id="20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85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72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Για να επεξεργαστεί μία γραμμή, επιλέγει </w:t>
      </w:r>
    </w:p>
    <w:p w:rsidR="00000000" w:rsidDel="00000000" w:rsidP="00000000" w:rsidRDefault="00000000" w:rsidRPr="00000000" w14:paraId="00000173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Εφόσον  ο χρήστης ολοκληρώσει την συμπλήρωση της αίτησης, έχει τη δυνατότητα:</w:t>
      </w:r>
    </w:p>
    <w:p w:rsidR="00000000" w:rsidDel="00000000" w:rsidP="00000000" w:rsidRDefault="00000000" w:rsidRPr="00000000" w14:paraId="00000178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ab/>
        <w:t xml:space="preserve">Να υποβάλει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Οριστικά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επιλέγοντας το check box αποδοχής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</w:rPr>
        <w:drawing>
          <wp:inline distB="0" distT="0" distL="0" distR="0">
            <wp:extent cx="5504180" cy="2090420"/>
            <wp:effectExtent b="0" l="0" r="0" t="0"/>
            <wp:docPr id="2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04180" cy="20904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2381250</wp:posOffset>
            </wp:positionH>
            <wp:positionV relativeFrom="paragraph">
              <wp:posOffset>10160</wp:posOffset>
            </wp:positionV>
            <wp:extent cx="1981200" cy="476250"/>
            <wp:effectExtent b="0" l="0" r="0" t="0"/>
            <wp:wrapNone/>
            <wp:docPr id="3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476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7E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και εν συνεχεία το πλήκτρο :   </w:t>
      </w:r>
    </w:p>
    <w:p w:rsidR="00000000" w:rsidDel="00000000" w:rsidP="00000000" w:rsidRDefault="00000000" w:rsidRPr="00000000" w14:paraId="0000017F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     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4314825</wp:posOffset>
            </wp:positionH>
            <wp:positionV relativeFrom="paragraph">
              <wp:posOffset>20320</wp:posOffset>
            </wp:positionV>
            <wp:extent cx="2026709" cy="451447"/>
            <wp:effectExtent b="0" l="0" r="0" t="0"/>
            <wp:wrapNone/>
            <wp:docPr id="5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6709" cy="45144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81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•</w:t>
        <w:tab/>
        <w:t xml:space="preserve">Να αποθηκεύσει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Προσωρινά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την αίτηση του, επιλέγοντας  ,</w:t>
      </w:r>
    </w:p>
    <w:p w:rsidR="00000000" w:rsidDel="00000000" w:rsidP="00000000" w:rsidRDefault="00000000" w:rsidRPr="00000000" w14:paraId="00000182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ώστε να ολοκληρώσει την διαδικασία Οριστικής  Υποβολής Αίτησης κάποια άλλη χρονική στιγμή. </w:t>
      </w:r>
    </w:p>
    <w:p w:rsidR="00000000" w:rsidDel="00000000" w:rsidP="00000000" w:rsidRDefault="00000000" w:rsidRPr="00000000" w14:paraId="00000184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pStyle w:val="Heading2"/>
        <w:numPr>
          <w:ilvl w:val="0"/>
          <w:numId w:val="1"/>
        </w:numPr>
        <w:tabs>
          <w:tab w:val="left" w:pos="480"/>
        </w:tabs>
        <w:spacing w:before="47" w:lineRule="auto"/>
        <w:ind w:left="480" w:hanging="360"/>
        <w:jc w:val="both"/>
        <w:rPr>
          <w:rFonts w:ascii="Calibri" w:cs="Calibri" w:eastAsia="Calibri" w:hAnsi="Calibri"/>
          <w:b w:val="1"/>
          <w:color w:val="2d74b5"/>
          <w:sz w:val="28"/>
          <w:szCs w:val="28"/>
        </w:rPr>
      </w:pPr>
      <w:bookmarkStart w:colFirst="0" w:colLast="0" w:name="_tyjcwt" w:id="5"/>
      <w:bookmarkEnd w:id="5"/>
      <w:r w:rsidDel="00000000" w:rsidR="00000000" w:rsidRPr="00000000">
        <w:rPr>
          <w:rFonts w:ascii="Calibri" w:cs="Calibri" w:eastAsia="Calibri" w:hAnsi="Calibri"/>
          <w:b w:val="1"/>
          <w:color w:val="2d74b5"/>
          <w:sz w:val="28"/>
          <w:szCs w:val="28"/>
          <w:rtl w:val="0"/>
        </w:rPr>
        <w:t xml:space="preserve">Πως υποβάλω νέα αίτηση για Μεταβίβαση Κύριας Σύνταξης (Θάνατος Συνταξιούχου)</w:t>
      </w:r>
    </w:p>
    <w:p w:rsidR="00000000" w:rsidDel="00000000" w:rsidP="00000000" w:rsidRDefault="00000000" w:rsidRPr="00000000" w14:paraId="00000186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Με την επιλογή Μεταβίβαση Κύριας Σύνταξης (Θάνατος Συνταξιούχου), όπως φαίνεται και στην εικόνα που ακολουθεί,</w:t>
      </w:r>
    </w:p>
    <w:p w:rsidR="00000000" w:rsidDel="00000000" w:rsidP="00000000" w:rsidRDefault="00000000" w:rsidRPr="00000000" w14:paraId="00000188">
      <w:pPr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</w:rPr>
        <w:drawing>
          <wp:inline distB="0" distT="0" distL="0" distR="0">
            <wp:extent cx="2450733" cy="1140004"/>
            <wp:effectExtent b="0" l="0" r="0" t="0"/>
            <wp:docPr id="25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0733" cy="11400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εμφανίζεται στον χρήστη η οθόνη καταχώρησης των στοιχείων Θανόντος / Θανούσης του οποίου τη κύρια σύνταξη επιθυμεί να αιτηθεί προς μεταβίβαση.</w:t>
      </w:r>
    </w:p>
    <w:p w:rsidR="00000000" w:rsidDel="00000000" w:rsidP="00000000" w:rsidRDefault="00000000" w:rsidRPr="00000000" w14:paraId="0000018C">
      <w:pPr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</w:rPr>
        <w:drawing>
          <wp:inline distB="0" distT="0" distL="0" distR="0">
            <wp:extent cx="4598407" cy="2699204"/>
            <wp:effectExtent b="0" l="0" r="0" t="0"/>
            <wp:docPr id="26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98407" cy="26992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Αφού συμπληρώσει:</w:t>
      </w:r>
    </w:p>
    <w:p w:rsidR="00000000" w:rsidDel="00000000" w:rsidP="00000000" w:rsidRDefault="00000000" w:rsidRPr="00000000" w14:paraId="00000190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Το ΑΦΜ</w:t>
      </w:r>
    </w:p>
    <w:p w:rsidR="00000000" w:rsidDel="00000000" w:rsidP="00000000" w:rsidRDefault="00000000" w:rsidRPr="00000000" w14:paraId="00000192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Το ΑΜΚΑ</w:t>
      </w:r>
    </w:p>
    <w:p w:rsidR="00000000" w:rsidDel="00000000" w:rsidP="00000000" w:rsidRDefault="00000000" w:rsidRPr="00000000" w14:paraId="00000193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Τη σχέση με Το θανόντα / θανούσα, με επιλογή από διαθέσιμη λίστα, </w:t>
      </w:r>
    </w:p>
    <w:p w:rsidR="00000000" w:rsidDel="00000000" w:rsidP="00000000" w:rsidRDefault="00000000" w:rsidRPr="00000000" w14:paraId="000001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επιλέγει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Συνέχεια</w:t>
      </w:r>
    </w:p>
    <w:p w:rsidR="00000000" w:rsidDel="00000000" w:rsidP="00000000" w:rsidRDefault="00000000" w:rsidRPr="00000000" w14:paraId="000001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Εφόσον υπάρχει ήδη εκκρεμής αίτηση για Μεταβίβαση Κύριας Σύνταξης (Θάνατος Συνταξιούχου), ο χρήστης μεταφέρεται  στην οθόνη Στοιχεία αίτησης Απονομής Προκαταβολής Σύνταξης που περιλαμβάνει τις παρακάτω πληροφορίες:</w:t>
      </w:r>
    </w:p>
    <w:p w:rsidR="00000000" w:rsidDel="00000000" w:rsidP="00000000" w:rsidRDefault="00000000" w:rsidRPr="00000000" w14:paraId="0000019C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Στοιχεία Αίτησης Απονομής Προκαταβολής Σύνταξης</w:t>
      </w:r>
    </w:p>
    <w:p w:rsidR="00000000" w:rsidDel="00000000" w:rsidP="00000000" w:rsidRDefault="00000000" w:rsidRPr="00000000" w14:paraId="0000019F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Περίπτωση Α – Τα στοιχεία της αίτησης συνταξιοδότησης αντλούνται αυτόματα.</w:t>
      </w:r>
    </w:p>
    <w:p w:rsidR="00000000" w:rsidDel="00000000" w:rsidP="00000000" w:rsidRDefault="00000000" w:rsidRPr="00000000" w14:paraId="000001A1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Σε περίπτωση που τα στοιχεία της αίτησης συνταξιοδότησης ταυτοποιηθούν στα πληροφοριακά συστήματα του e-ΕΦΚΑ και λοιπόν φορέων, εμφανίζονται προσυμπληρωμένα.</w:t>
      </w:r>
    </w:p>
    <w:p w:rsidR="00000000" w:rsidDel="00000000" w:rsidP="00000000" w:rsidRDefault="00000000" w:rsidRPr="00000000" w14:paraId="000001A3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Αριθμός Πρωτοκόλλου Κατατεθείσας Αίτησης Συνταξιοδότησης,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όπου εμφανίζεται ο αριθμός Πρωτοκόλλου που είχε λάβει η αίτηση για συνταξιοδότηση.</w:t>
      </w:r>
    </w:p>
    <w:p w:rsidR="00000000" w:rsidDel="00000000" w:rsidP="00000000" w:rsidRDefault="00000000" w:rsidRPr="00000000" w14:paraId="000001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Ημερομηνία Υποβολής/Κατάθεσης Αίτησης Συνταξιοδότησης,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όπου εμφανίζεται η ημερομηνία που υποβλήθηκε η αίτηση για συνταξιοδότηση. </w:t>
      </w:r>
    </w:p>
    <w:p w:rsidR="00000000" w:rsidDel="00000000" w:rsidP="00000000" w:rsidRDefault="00000000" w:rsidRPr="00000000" w14:paraId="000001A7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τ. Φορέας Υποβολής/Κατάθεσης Αίτησης Συνταξιοδότησης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όπου εμφανίζεται ο τελευταίος φορέας ασφάλισης.</w:t>
      </w:r>
    </w:p>
    <w:p w:rsidR="00000000" w:rsidDel="00000000" w:rsidP="00000000" w:rsidRDefault="00000000" w:rsidRPr="00000000" w14:paraId="000001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</w:rPr>
        <w:drawing>
          <wp:inline distB="0" distT="0" distL="0" distR="0">
            <wp:extent cx="5467350" cy="3028950"/>
            <wp:effectExtent b="0" l="0" r="0" t="0"/>
            <wp:docPr id="27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3028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Περίπτωση Β – Τα στοιχεία της αίτησης συνταξιοδότησης δεν ταυτοποιούνται αυτόματα.</w:t>
      </w:r>
    </w:p>
    <w:p w:rsidR="00000000" w:rsidDel="00000000" w:rsidP="00000000" w:rsidRDefault="00000000" w:rsidRPr="00000000" w14:paraId="000001B1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Στην περίπτωση αυτή, ο χρήστης καλείται να συμπληρώσει:</w:t>
      </w:r>
    </w:p>
    <w:p w:rsidR="00000000" w:rsidDel="00000000" w:rsidP="00000000" w:rsidRDefault="00000000" w:rsidRPr="00000000" w14:paraId="000001B3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Αριθμός Πρωτοκόλλου Κατατεθείσας Αίτησης Συνταξιοδότησης,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όπου καταχωρεί τον αριθμό Πρωτοκόλλου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που είχε λάβει η αίτηση για συνταξιοδότηση.</w:t>
      </w:r>
    </w:p>
    <w:p w:rsidR="00000000" w:rsidDel="00000000" w:rsidP="00000000" w:rsidRDefault="00000000" w:rsidRPr="00000000" w14:paraId="000001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Ημερομηνία Υποβολής/Κατάθεσης Αίτησης Συνταξιοδότησης,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όπου καταχωρεί  την ημερομηνία που υποβλήθηκε η αίτηση για συνταξιοδότηση. </w:t>
      </w:r>
    </w:p>
    <w:p w:rsidR="00000000" w:rsidDel="00000000" w:rsidP="00000000" w:rsidRDefault="00000000" w:rsidRPr="00000000" w14:paraId="000001B7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τ. Φορέας Υποβολής/Κατάθεσης Αίτησης Συνταξιοδότησης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όπου επιλέγει από διαθέσιμη λίστα τον τελευταίο τέως φορέα ασφάλισης.</w:t>
      </w:r>
    </w:p>
    <w:p w:rsidR="00000000" w:rsidDel="00000000" w:rsidP="00000000" w:rsidRDefault="00000000" w:rsidRPr="00000000" w14:paraId="000001B9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Έπειτα, καλείται να απαντήσει στις κάτωθι 2 ερωτήσεις.</w:t>
      </w:r>
    </w:p>
    <w:p w:rsidR="00000000" w:rsidDel="00000000" w:rsidP="00000000" w:rsidRDefault="00000000" w:rsidRPr="00000000" w14:paraId="000001BC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</w:rPr>
        <w:drawing>
          <wp:inline distB="0" distT="0" distL="0" distR="0">
            <wp:extent cx="5048955" cy="1200318"/>
            <wp:effectExtent b="0" l="0" r="0" t="0"/>
            <wp:docPr id="28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12003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Ενώ ακολούθως εμφανίζονται τα στοιχεία του θανόντα/θανούσης που καταχώρησε κατά το πρώτο βήμα της αίτησης.</w:t>
      </w:r>
    </w:p>
    <w:p w:rsidR="00000000" w:rsidDel="00000000" w:rsidP="00000000" w:rsidRDefault="00000000" w:rsidRPr="00000000" w14:paraId="000001C2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152400</wp:posOffset>
            </wp:positionH>
            <wp:positionV relativeFrom="paragraph">
              <wp:posOffset>6985</wp:posOffset>
            </wp:positionV>
            <wp:extent cx="5114925" cy="1710885"/>
            <wp:effectExtent b="0" l="0" r="0" t="0"/>
            <wp:wrapNone/>
            <wp:docPr id="10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7108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C4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Εφόσον  ο χρήστης ολοκληρώσει την συμπλήρωση της αίτησης, έχει τη δυνατότητα:</w:t>
      </w:r>
    </w:p>
    <w:p w:rsidR="00000000" w:rsidDel="00000000" w:rsidP="00000000" w:rsidRDefault="00000000" w:rsidRPr="00000000" w14:paraId="000001D1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ab/>
        <w:t xml:space="preserve">Να υποβάλει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Οριστικά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επιλέγοντας το check box αποδοχής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</w:rPr>
        <w:drawing>
          <wp:inline distB="0" distT="0" distL="0" distR="0">
            <wp:extent cx="5504180" cy="2090420"/>
            <wp:effectExtent b="0" l="0" r="0" t="0"/>
            <wp:docPr id="1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04180" cy="20904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2381250</wp:posOffset>
            </wp:positionH>
            <wp:positionV relativeFrom="paragraph">
              <wp:posOffset>10160</wp:posOffset>
            </wp:positionV>
            <wp:extent cx="1981200" cy="476250"/>
            <wp:effectExtent b="0" l="0" r="0" t="0"/>
            <wp:wrapNone/>
            <wp:docPr id="4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476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D7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και εν συνεχεία το πλήκτρο :   </w:t>
      </w:r>
    </w:p>
    <w:p w:rsidR="00000000" w:rsidDel="00000000" w:rsidP="00000000" w:rsidRDefault="00000000" w:rsidRPr="00000000" w14:paraId="000001D8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     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4314825</wp:posOffset>
            </wp:positionH>
            <wp:positionV relativeFrom="paragraph">
              <wp:posOffset>20320</wp:posOffset>
            </wp:positionV>
            <wp:extent cx="2026709" cy="451447"/>
            <wp:effectExtent b="0" l="0" r="0" t="0"/>
            <wp:wrapNone/>
            <wp:docPr id="3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6709" cy="45144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DA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•</w:t>
        <w:tab/>
        <w:t xml:space="preserve">Να αποθηκεύσει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Προσωρινά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την αίτηση του, επιλέγοντας  ,</w:t>
      </w:r>
    </w:p>
    <w:p w:rsidR="00000000" w:rsidDel="00000000" w:rsidP="00000000" w:rsidRDefault="00000000" w:rsidRPr="00000000" w14:paraId="000001DB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ώστε να ολοκληρώσει την διαδικασία Οριστικής  Υποβολής Αίτησης κάποια άλλη χρονική στιγμή. </w:t>
      </w:r>
    </w:p>
    <w:p w:rsidR="00000000" w:rsidDel="00000000" w:rsidP="00000000" w:rsidRDefault="00000000" w:rsidRPr="00000000" w14:paraId="000001DD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pStyle w:val="Heading2"/>
        <w:numPr>
          <w:ilvl w:val="0"/>
          <w:numId w:val="1"/>
        </w:numPr>
        <w:tabs>
          <w:tab w:val="left" w:pos="480"/>
        </w:tabs>
        <w:spacing w:before="47" w:lineRule="auto"/>
        <w:ind w:left="480" w:hanging="360"/>
        <w:jc w:val="both"/>
        <w:rPr>
          <w:rFonts w:ascii="Calibri" w:cs="Calibri" w:eastAsia="Calibri" w:hAnsi="Calibri"/>
          <w:b w:val="1"/>
          <w:color w:val="2d74b5"/>
          <w:sz w:val="28"/>
          <w:szCs w:val="28"/>
        </w:rPr>
      </w:pPr>
      <w:bookmarkStart w:colFirst="0" w:colLast="0" w:name="_3dy6vkm" w:id="6"/>
      <w:bookmarkEnd w:id="6"/>
      <w:r w:rsidDel="00000000" w:rsidR="00000000" w:rsidRPr="00000000">
        <w:rPr>
          <w:rFonts w:ascii="Calibri" w:cs="Calibri" w:eastAsia="Calibri" w:hAnsi="Calibri"/>
          <w:b w:val="1"/>
          <w:color w:val="2d74b5"/>
          <w:sz w:val="28"/>
          <w:szCs w:val="28"/>
          <w:rtl w:val="0"/>
        </w:rPr>
        <w:t xml:space="preserve">Πως υποβάλω νέα αίτηση για Κύρια Σύνταξη λόγω Θανάτου Ασφαλισμένου.</w:t>
      </w:r>
    </w:p>
    <w:p w:rsidR="00000000" w:rsidDel="00000000" w:rsidP="00000000" w:rsidRDefault="00000000" w:rsidRPr="00000000" w14:paraId="000001DF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Με την επιλογή Κύρια Σύνταξη λόγω Θανάτου Ασφαλισμένου, όπως φαίνεται και στην εικόνα που ακολουθεί,</w:t>
      </w:r>
    </w:p>
    <w:p w:rsidR="00000000" w:rsidDel="00000000" w:rsidP="00000000" w:rsidRDefault="00000000" w:rsidRPr="00000000" w14:paraId="000001E1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1189355</wp:posOffset>
            </wp:positionH>
            <wp:positionV relativeFrom="paragraph">
              <wp:posOffset>165100</wp:posOffset>
            </wp:positionV>
            <wp:extent cx="3078279" cy="1647825"/>
            <wp:effectExtent b="0" l="0" r="0" t="0"/>
            <wp:wrapNone/>
            <wp:docPr id="62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78279" cy="1647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E2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1E8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εμφανίζεται στον χρήστη η οθόνη καταχώρησης των στοιχείων Θανόντος / Θανούσης.</w:t>
      </w:r>
    </w:p>
    <w:p w:rsidR="00000000" w:rsidDel="00000000" w:rsidP="00000000" w:rsidRDefault="00000000" w:rsidRPr="00000000" w14:paraId="000001EC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</w:rPr>
        <w:drawing>
          <wp:inline distB="0" distT="0" distL="0" distR="0">
            <wp:extent cx="5504180" cy="3904615"/>
            <wp:effectExtent b="0" l="0" r="0" t="0"/>
            <wp:docPr id="1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04180" cy="39046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Αφού συμπληρώσει:</w:t>
      </w:r>
    </w:p>
    <w:p w:rsidR="00000000" w:rsidDel="00000000" w:rsidP="00000000" w:rsidRDefault="00000000" w:rsidRPr="00000000" w14:paraId="000001F2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Το ΑΦΜ</w:t>
      </w:r>
    </w:p>
    <w:p w:rsidR="00000000" w:rsidDel="00000000" w:rsidP="00000000" w:rsidRDefault="00000000" w:rsidRPr="00000000" w14:paraId="000001F4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Το ΑΜΚΑ</w:t>
      </w:r>
    </w:p>
    <w:p w:rsidR="00000000" w:rsidDel="00000000" w:rsidP="00000000" w:rsidRDefault="00000000" w:rsidRPr="00000000" w14:paraId="000001F5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Τη σχέση με Το θανόντα / θανούσα, με επιλογή από διαθέσιμη λίστα, </w:t>
      </w:r>
    </w:p>
    <w:p w:rsidR="00000000" w:rsidDel="00000000" w:rsidP="00000000" w:rsidRDefault="00000000" w:rsidRPr="00000000" w14:paraId="000001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επιλέγει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Συνέχεια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Εφόσον υπάρχει ήδη εκκρεμής αίτηση για Κύρια Σύνταξη λόγω Θανάτου Ασφαλισμένου ο χρήστης μεταφέρεται  στην οθόνη Στοιχεία αίτησης Απονομής Προκαταβολής Σύνταξης που περιλαμβάνει τις παρακάτω πληροφορίες:</w:t>
      </w:r>
    </w:p>
    <w:p w:rsidR="00000000" w:rsidDel="00000000" w:rsidP="00000000" w:rsidRDefault="00000000" w:rsidRPr="00000000" w14:paraId="000001FA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Στοιχεία Αίτησης Απονομής Προκαταβολής Σύνταξης</w:t>
      </w:r>
    </w:p>
    <w:p w:rsidR="00000000" w:rsidDel="00000000" w:rsidP="00000000" w:rsidRDefault="00000000" w:rsidRPr="00000000" w14:paraId="000001FD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Περίπτωση Α – Τα στοιχεία της αίτησης συνταξιοδότησης αντλούνται αυτόματα.</w:t>
      </w:r>
    </w:p>
    <w:p w:rsidR="00000000" w:rsidDel="00000000" w:rsidP="00000000" w:rsidRDefault="00000000" w:rsidRPr="00000000" w14:paraId="000001FF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Σε περίπτωση που τα στοιχεία της αίτησης συνταξιοδότησης ταυτοποιηθούν στα πληροφοριακά συστήματα του e-ΕΦΚΑ και λοιπόν φορέων, εμφανίζονται προσυμπληρωμένα.</w:t>
      </w:r>
    </w:p>
    <w:p w:rsidR="00000000" w:rsidDel="00000000" w:rsidP="00000000" w:rsidRDefault="00000000" w:rsidRPr="00000000" w14:paraId="00000201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Αριθμός Πρωτοκόλλου Κατατεθείσας Αίτησης Συνταξιοδότησης,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όπου εμφανίζεται ο αριθμός Πρωτοκόλλου που είχε λάβει η αίτηση για συνταξιοδότηση.</w:t>
      </w:r>
    </w:p>
    <w:p w:rsidR="00000000" w:rsidDel="00000000" w:rsidP="00000000" w:rsidRDefault="00000000" w:rsidRPr="00000000" w14:paraId="000002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Ημερομηνία Υποβολής/Κατάθεσης Αίτησης Συνταξιοδότησης,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όπου εμφανίζεται η ημερομηνία που υποβλήθηκε η αίτηση για συνταξιοδότηση. </w:t>
      </w:r>
    </w:p>
    <w:p w:rsidR="00000000" w:rsidDel="00000000" w:rsidP="00000000" w:rsidRDefault="00000000" w:rsidRPr="00000000" w14:paraId="00000205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τ. Φορέας Υποβολής/Κατάθεσης Αίτησης Συνταξιοδότησης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όπου εμφανίζεται ο τελευταίος φορέας ασφάλισης.</w:t>
      </w:r>
    </w:p>
    <w:p w:rsidR="00000000" w:rsidDel="00000000" w:rsidP="00000000" w:rsidRDefault="00000000" w:rsidRPr="00000000" w14:paraId="00000207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200025</wp:posOffset>
            </wp:positionH>
            <wp:positionV relativeFrom="paragraph">
              <wp:posOffset>131445</wp:posOffset>
            </wp:positionV>
            <wp:extent cx="5504180" cy="3742690"/>
            <wp:effectExtent b="0" l="0" r="0" t="0"/>
            <wp:wrapNone/>
            <wp:docPr id="17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04180" cy="3742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Περίπτωση Β – Τα στοιχεία της αίτησης συνταξιοδότησης δεν ταυτοποιούνται αυτόματα. </w:t>
      </w:r>
    </w:p>
    <w:p w:rsidR="00000000" w:rsidDel="00000000" w:rsidP="00000000" w:rsidRDefault="00000000" w:rsidRPr="00000000" w14:paraId="0000020E">
      <w:pPr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Στην περίπτωση αυτή, ο χρήστης καλείται να συμπληρώσει:</w:t>
      </w:r>
    </w:p>
    <w:p w:rsidR="00000000" w:rsidDel="00000000" w:rsidP="00000000" w:rsidRDefault="00000000" w:rsidRPr="00000000" w14:paraId="00000210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Αριθμός Πρωτοκόλλου Κατατεθείσας Αίτησης Συνταξιοδότησης,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όπου καταχωρεί τον αριθμό Πρωτοκόλλου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που είχε λάβει η αίτηση για συνταξιοδότηση.</w:t>
      </w:r>
    </w:p>
    <w:p w:rsidR="00000000" w:rsidDel="00000000" w:rsidP="00000000" w:rsidRDefault="00000000" w:rsidRPr="00000000" w14:paraId="000002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Ημερομηνία Υποβολής/Κατάθεσης Αίτησης Συνταξιοδότησης,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όπου καταχωρεί  την ημερομηνία που υποβλήθηκε η αίτηση για συνταξιοδότηση. </w:t>
      </w:r>
    </w:p>
    <w:p w:rsidR="00000000" w:rsidDel="00000000" w:rsidP="00000000" w:rsidRDefault="00000000" w:rsidRPr="00000000" w14:paraId="00000214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τ. Φορέας Υποβολής/Κατάθεσης Αίτησης Συνταξιοδότησης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όπου επιλέγει από διαθέσιμη λίστα τον τελευταίο τέως φορέα ασφάλισης.</w:t>
      </w:r>
    </w:p>
    <w:p w:rsidR="00000000" w:rsidDel="00000000" w:rsidP="00000000" w:rsidRDefault="00000000" w:rsidRPr="00000000" w14:paraId="00000216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Έπειτα, καλείται να απαντήσει στις κάτωθι 2 ερωτήσεις.</w:t>
      </w:r>
    </w:p>
    <w:p w:rsidR="00000000" w:rsidDel="00000000" w:rsidP="00000000" w:rsidRDefault="00000000" w:rsidRPr="00000000" w14:paraId="00000219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</w:rPr>
        <w:drawing>
          <wp:inline distB="0" distT="0" distL="0" distR="0">
            <wp:extent cx="5048955" cy="1200318"/>
            <wp:effectExtent b="0" l="0" r="0" t="0"/>
            <wp:docPr id="15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12003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Ενώ ακολούθως εμφανίζονται τα στοιχεία του θανόντα/θανούσης που καταχώρησε κατά το πρώτο βήμα της αίτησης.</w:t>
      </w:r>
    </w:p>
    <w:p w:rsidR="00000000" w:rsidDel="00000000" w:rsidP="00000000" w:rsidRDefault="00000000" w:rsidRPr="00000000" w14:paraId="0000021F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152400</wp:posOffset>
            </wp:positionH>
            <wp:positionV relativeFrom="paragraph">
              <wp:posOffset>6985</wp:posOffset>
            </wp:positionV>
            <wp:extent cx="5114925" cy="1710885"/>
            <wp:effectExtent b="0" l="0" r="0" t="0"/>
            <wp:wrapNone/>
            <wp:docPr id="4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7108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21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Ενότητα ιστορικό Ασφάλισης για κάθε φορέα ασφάλισης</w:t>
      </w:r>
    </w:p>
    <w:p w:rsidR="00000000" w:rsidDel="00000000" w:rsidP="00000000" w:rsidRDefault="00000000" w:rsidRPr="00000000" w14:paraId="0000022E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Στην ενότητα ιστορικό Ασφάλισης για κάθε φορέα ασφάλισης ο χρήστης  συμπληρώνει το ΣΥΝΟΛΙΚΟ ιστορικό ασφάλισής του/ης θανόντος/ούσας για όλους τους φορείς ασφάλισης.</w:t>
      </w:r>
    </w:p>
    <w:p w:rsidR="00000000" w:rsidDel="00000000" w:rsidP="00000000" w:rsidRDefault="00000000" w:rsidRPr="00000000" w14:paraId="00000230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3806190</wp:posOffset>
            </wp:positionH>
            <wp:positionV relativeFrom="paragraph">
              <wp:posOffset>151141</wp:posOffset>
            </wp:positionV>
            <wp:extent cx="2213043" cy="371475"/>
            <wp:effectExtent b="0" l="0" r="0" t="0"/>
            <wp:wrapNone/>
            <wp:docPr id="19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3043" cy="371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31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Για να προσθέσει μία νέα περίοδο ασφάλισης, επιλέγει</w:t>
      </w:r>
    </w:p>
    <w:p w:rsidR="00000000" w:rsidDel="00000000" w:rsidP="00000000" w:rsidRDefault="00000000" w:rsidRPr="00000000" w14:paraId="00000232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και ανοίγει η φόρμα καταχώρησης του ασφαλιστικού ιστορικού.</w:t>
      </w:r>
    </w:p>
    <w:p w:rsidR="00000000" w:rsidDel="00000000" w:rsidP="00000000" w:rsidRDefault="00000000" w:rsidRPr="00000000" w14:paraId="00000234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-592454</wp:posOffset>
            </wp:positionH>
            <wp:positionV relativeFrom="paragraph">
              <wp:posOffset>168275</wp:posOffset>
            </wp:positionV>
            <wp:extent cx="6614465" cy="1600200"/>
            <wp:effectExtent b="0" l="0" r="0" t="0"/>
            <wp:wrapNone/>
            <wp:docPr id="3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14465" cy="1600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36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Στη φόρμα καταχώρησης ασφαλιστικού ιστορικού:</w:t>
      </w:r>
    </w:p>
    <w:p w:rsidR="00000000" w:rsidDel="00000000" w:rsidP="00000000" w:rsidRDefault="00000000" w:rsidRPr="00000000" w14:paraId="00000240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Επιλέγει τον ασφαλιστικό φορέα από διαθέσιμη λίστα.</w:t>
      </w:r>
    </w:p>
    <w:p w:rsidR="00000000" w:rsidDel="00000000" w:rsidP="00000000" w:rsidRDefault="00000000" w:rsidRPr="00000000" w14:paraId="00000242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Καταχωρεί το χρονικό διάστημα από - έως που αφορά στον επιλεγμένο φορέα</w:t>
      </w:r>
    </w:p>
    <w:p w:rsidR="00000000" w:rsidDel="00000000" w:rsidP="00000000" w:rsidRDefault="00000000" w:rsidRPr="00000000" w14:paraId="00000243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Καταχωρεί τις Ημέρες Ασφάλισης ή τα Έτη/Μήνες/Ημέρες, ανάλογα με τον τρόπο που απεικονίζει ο εκάστοτε φορέας το χρόνο ασφάλισης</w:t>
      </w:r>
    </w:p>
    <w:p w:rsidR="00000000" w:rsidDel="00000000" w:rsidP="00000000" w:rsidRDefault="00000000" w:rsidRPr="00000000" w14:paraId="000002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3686175</wp:posOffset>
            </wp:positionH>
            <wp:positionV relativeFrom="paragraph">
              <wp:posOffset>196215</wp:posOffset>
            </wp:positionV>
            <wp:extent cx="384034" cy="334799"/>
            <wp:effectExtent b="0" l="0" r="0" t="0"/>
            <wp:wrapNone/>
            <wp:docPr id="49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4034" cy="3347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46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Για να αποθηκεύσει τη γραμμή καταχώρησης, επιλέγει </w:t>
      </w:r>
    </w:p>
    <w:p w:rsidR="00000000" w:rsidDel="00000000" w:rsidP="00000000" w:rsidRDefault="00000000" w:rsidRPr="00000000" w14:paraId="00000247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2695575</wp:posOffset>
            </wp:positionH>
            <wp:positionV relativeFrom="paragraph">
              <wp:posOffset>124460</wp:posOffset>
            </wp:positionV>
            <wp:extent cx="447676" cy="333375"/>
            <wp:effectExtent b="0" l="0" r="0" t="0"/>
            <wp:wrapNone/>
            <wp:docPr id="4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6" cy="333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48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Για να διαγράψει μία γραμμή, επιλέγει</w:t>
      </w:r>
    </w:p>
    <w:p w:rsidR="00000000" w:rsidDel="00000000" w:rsidP="00000000" w:rsidRDefault="00000000" w:rsidRPr="00000000" w14:paraId="00000249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2838450</wp:posOffset>
            </wp:positionH>
            <wp:positionV relativeFrom="paragraph">
              <wp:posOffset>152400</wp:posOffset>
            </wp:positionV>
            <wp:extent cx="400050" cy="307731"/>
            <wp:effectExtent b="0" l="0" r="0" t="0"/>
            <wp:wrapNone/>
            <wp:docPr id="34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0773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4A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Για να επεξεργαστεί μία γραμμή, επιλέγει </w:t>
      </w:r>
    </w:p>
    <w:p w:rsidR="00000000" w:rsidDel="00000000" w:rsidP="00000000" w:rsidRDefault="00000000" w:rsidRPr="00000000" w14:paraId="0000024B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Εφόσον  ο χρήστης ολοκληρώσει την συμπλήρωση της αίτησης, έχει τη δυνατότητα:</w:t>
      </w:r>
    </w:p>
    <w:p w:rsidR="00000000" w:rsidDel="00000000" w:rsidP="00000000" w:rsidRDefault="00000000" w:rsidRPr="00000000" w14:paraId="0000024E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ab/>
        <w:t xml:space="preserve">Να υποβάλει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Οριστικά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επιλέγοντας το check box αποδοχής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</w:rPr>
        <w:drawing>
          <wp:inline distB="0" distT="0" distL="0" distR="0">
            <wp:extent cx="5504180" cy="2090420"/>
            <wp:effectExtent b="0" l="0" r="0" t="0"/>
            <wp:docPr id="6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04180" cy="20904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2381250</wp:posOffset>
            </wp:positionH>
            <wp:positionV relativeFrom="paragraph">
              <wp:posOffset>10160</wp:posOffset>
            </wp:positionV>
            <wp:extent cx="1981200" cy="476250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476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54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και εν συνεχεία το πλήκτρο :   </w:t>
      </w:r>
    </w:p>
    <w:p w:rsidR="00000000" w:rsidDel="00000000" w:rsidP="00000000" w:rsidRDefault="00000000" w:rsidRPr="00000000" w14:paraId="00000255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     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4314825</wp:posOffset>
            </wp:positionH>
            <wp:positionV relativeFrom="paragraph">
              <wp:posOffset>20320</wp:posOffset>
            </wp:positionV>
            <wp:extent cx="2026709" cy="451447"/>
            <wp:effectExtent b="0" l="0" r="0" t="0"/>
            <wp:wrapNone/>
            <wp:docPr id="2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6709" cy="45144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57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•</w:t>
        <w:tab/>
        <w:t xml:space="preserve">Να αποθηκεύσει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Προσωρινά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την αίτηση του, επιλέγοντας  ,</w:t>
      </w:r>
    </w:p>
    <w:p w:rsidR="00000000" w:rsidDel="00000000" w:rsidP="00000000" w:rsidRDefault="00000000" w:rsidRPr="00000000" w14:paraId="00000258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ώστε να ολοκληρώσει την διαδικασία Οριστικής  Υποβολής Αίτησης κάποια άλλη χρονική στιγμή. </w:t>
      </w:r>
    </w:p>
    <w:p w:rsidR="00000000" w:rsidDel="00000000" w:rsidP="00000000" w:rsidRDefault="00000000" w:rsidRPr="00000000" w14:paraId="0000025A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pStyle w:val="Heading2"/>
        <w:numPr>
          <w:ilvl w:val="0"/>
          <w:numId w:val="1"/>
        </w:numPr>
        <w:tabs>
          <w:tab w:val="left" w:pos="480"/>
        </w:tabs>
        <w:spacing w:before="47" w:lineRule="auto"/>
        <w:ind w:left="480" w:hanging="360"/>
        <w:jc w:val="both"/>
        <w:rPr>
          <w:rFonts w:ascii="Calibri" w:cs="Calibri" w:eastAsia="Calibri" w:hAnsi="Calibri"/>
          <w:b w:val="1"/>
          <w:color w:val="2d74b5"/>
          <w:sz w:val="28"/>
          <w:szCs w:val="28"/>
        </w:rPr>
      </w:pPr>
      <w:bookmarkStart w:colFirst="0" w:colLast="0" w:name="_1t3h5sf" w:id="7"/>
      <w:bookmarkEnd w:id="7"/>
      <w:r w:rsidDel="00000000" w:rsidR="00000000" w:rsidRPr="00000000">
        <w:rPr>
          <w:rFonts w:ascii="Calibri" w:cs="Calibri" w:eastAsia="Calibri" w:hAnsi="Calibri"/>
          <w:b w:val="1"/>
          <w:color w:val="2d74b5"/>
          <w:sz w:val="28"/>
          <w:szCs w:val="28"/>
          <w:rtl w:val="0"/>
        </w:rPr>
        <w:t xml:space="preserve">Πως μπορώ να δω την αίτηση που έχω υποβάλλει.</w:t>
      </w:r>
    </w:p>
    <w:p w:rsidR="00000000" w:rsidDel="00000000" w:rsidP="00000000" w:rsidRDefault="00000000" w:rsidRPr="00000000" w14:paraId="000002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1028700</wp:posOffset>
            </wp:positionH>
            <wp:positionV relativeFrom="paragraph">
              <wp:posOffset>60325</wp:posOffset>
            </wp:positionV>
            <wp:extent cx="1543050" cy="438150"/>
            <wp:effectExtent b="0" l="0" r="0" t="0"/>
            <wp:wrapNone/>
            <wp:docPr id="16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38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5E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Από το μενού </w:t>
      </w:r>
    </w:p>
    <w:p w:rsidR="00000000" w:rsidDel="00000000" w:rsidP="00000000" w:rsidRDefault="00000000" w:rsidRPr="00000000" w14:paraId="0000025F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1457325</wp:posOffset>
                </wp:positionH>
                <wp:positionV relativeFrom="paragraph">
                  <wp:posOffset>99060</wp:posOffset>
                </wp:positionV>
                <wp:extent cx="238125" cy="304800"/>
                <wp:effectExtent b="38100" l="19050" r="28575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1457325</wp:posOffset>
                </wp:positionH>
                <wp:positionV relativeFrom="paragraph">
                  <wp:posOffset>99060</wp:posOffset>
                </wp:positionV>
                <wp:extent cx="285750" cy="342900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4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61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</w:rPr>
        <w:drawing>
          <wp:inline distB="0" distT="0" distL="0" distR="0">
            <wp:extent cx="5486400" cy="1097280"/>
            <wp:effectExtent b="0" l="0" r="0" t="0"/>
            <wp:docPr id="61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97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ο χρήστης μεταφέρεται στην οθόνη διαχείρισης αιτήσεων.</w:t>
      </w:r>
    </w:p>
    <w:p w:rsidR="00000000" w:rsidDel="00000000" w:rsidP="00000000" w:rsidRDefault="00000000" w:rsidRPr="00000000" w14:paraId="00000265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Πατώντας πάνω στον αριθμό Υποβολής, εμφανίζονται τα αναλυτικά στοιχεία της επιλεγμένης αίτησης.</w:t>
      </w:r>
    </w:p>
    <w:p w:rsidR="00000000" w:rsidDel="00000000" w:rsidP="00000000" w:rsidRDefault="00000000" w:rsidRPr="00000000" w14:paraId="00000267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pStyle w:val="Heading2"/>
        <w:numPr>
          <w:ilvl w:val="0"/>
          <w:numId w:val="1"/>
        </w:numPr>
        <w:tabs>
          <w:tab w:val="left" w:pos="480"/>
        </w:tabs>
        <w:spacing w:before="47" w:lineRule="auto"/>
        <w:ind w:left="480" w:hanging="360"/>
        <w:jc w:val="both"/>
        <w:rPr>
          <w:rFonts w:ascii="Calibri" w:cs="Calibri" w:eastAsia="Calibri" w:hAnsi="Calibri"/>
          <w:b w:val="1"/>
          <w:color w:val="2d74b5"/>
          <w:sz w:val="28"/>
          <w:szCs w:val="28"/>
        </w:rPr>
      </w:pPr>
      <w:bookmarkStart w:colFirst="0" w:colLast="0" w:name="_4d34og8" w:id="8"/>
      <w:bookmarkEnd w:id="8"/>
      <w:r w:rsidDel="00000000" w:rsidR="00000000" w:rsidRPr="00000000">
        <w:rPr>
          <w:rFonts w:ascii="Calibri" w:cs="Calibri" w:eastAsia="Calibri" w:hAnsi="Calibri"/>
          <w:b w:val="1"/>
          <w:color w:val="2d74b5"/>
          <w:sz w:val="28"/>
          <w:szCs w:val="28"/>
          <w:rtl w:val="0"/>
        </w:rPr>
        <w:t xml:space="preserve">Πως μπορώ να ακυρώσω μία αίτηση.</w:t>
      </w:r>
    </w:p>
    <w:p w:rsidR="00000000" w:rsidDel="00000000" w:rsidP="00000000" w:rsidRDefault="00000000" w:rsidRPr="00000000" w14:paraId="000002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Αφού ο χρήστης εντοπίσει την αίτηση που επιθυμεί να ακυρώσει, πατάει πάνω στον αριθμό Υποβολής και εμφανίζονται τα αναλυτικά στοιχεία της επιλεγμένης αίτησης.</w:t>
      </w:r>
    </w:p>
    <w:p w:rsidR="00000000" w:rsidDel="00000000" w:rsidP="00000000" w:rsidRDefault="00000000" w:rsidRPr="00000000" w14:paraId="0000026B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4114800</wp:posOffset>
            </wp:positionH>
            <wp:positionV relativeFrom="paragraph">
              <wp:posOffset>38100</wp:posOffset>
            </wp:positionV>
            <wp:extent cx="1724266" cy="476316"/>
            <wp:effectExtent b="0" l="0" r="0" t="0"/>
            <wp:wrapNone/>
            <wp:docPr id="21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4266" cy="4763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6C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Κάτω αριστερά είναι διαθέσιμη η επιλογή Ακύρωση Αίτησης</w:t>
      </w:r>
    </w:p>
    <w:p w:rsidR="00000000" w:rsidDel="00000000" w:rsidP="00000000" w:rsidRDefault="00000000" w:rsidRPr="00000000" w14:paraId="0000026D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Εμφανίζεται πληροφοριακό μήνυμα που ρωτάει το χρήστη αν είναι σίγουρος ότι θέλει να προχωρήσει σε ακύρωση της αίτησης.</w:t>
      </w:r>
    </w:p>
    <w:p w:rsidR="00000000" w:rsidDel="00000000" w:rsidP="00000000" w:rsidRDefault="00000000" w:rsidRPr="00000000" w14:paraId="0000026F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855980</wp:posOffset>
            </wp:positionH>
            <wp:positionV relativeFrom="paragraph">
              <wp:posOffset>88265</wp:posOffset>
            </wp:positionV>
            <wp:extent cx="3828454" cy="1038225"/>
            <wp:effectExtent b="0" l="0" r="0" t="0"/>
            <wp:wrapNone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28454" cy="1038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71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Εάν το επιλέξει ο χρήστης και στο προειδοποιητικό μήνυμα επιλέξει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Ναι,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ολοκληρώνεται η ακύρωση της και η αίτηση λαμβάνει κατάσταση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Ακυρωμένη.</w:t>
      </w:r>
    </w:p>
    <w:p w:rsidR="00000000" w:rsidDel="00000000" w:rsidP="00000000" w:rsidRDefault="00000000" w:rsidRPr="00000000" w14:paraId="00000278">
      <w:pPr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Προσοχή!</w:t>
      </w:r>
    </w:p>
    <w:p w:rsidR="00000000" w:rsidDel="00000000" w:rsidP="00000000" w:rsidRDefault="00000000" w:rsidRPr="00000000" w14:paraId="0000027A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Εφόσον η αίτηση λάβει κατάσταση Ακυρωμένη, ο χρήστης έχει τη δυνατότητα να προχωρήσει σε νέα υποβολή.</w:t>
      </w:r>
    </w:p>
    <w:p w:rsidR="00000000" w:rsidDel="00000000" w:rsidP="00000000" w:rsidRDefault="00000000" w:rsidRPr="00000000" w14:paraId="0000027B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46" w:type="default"/>
      <w:footerReference r:id="rId47" w:type="default"/>
      <w:type w:val="nextPage"/>
      <w:pgSz w:h="16840" w:w="11907" w:orient="portrait"/>
      <w:pgMar w:bottom="1200" w:top="1160" w:left="1680" w:right="1559" w:header="499" w:footer="100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[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]</w:t>
    </w:r>
  </w:p>
  <w:p w:rsidR="00000000" w:rsidDel="00000000" w:rsidP="00000000" w:rsidRDefault="00000000" w:rsidRPr="00000000" w14:paraId="0000028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1">
    <w:pPr>
      <w:spacing w:line="200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8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83">
    <w:pPr>
      <w:spacing w:line="200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D">
    <w:pPr>
      <w:jc w:val="right"/>
      <w:rPr>
        <w:b w:val="1"/>
        <w:color w:val="4f81bd"/>
        <w:sz w:val="24"/>
        <w:szCs w:val="24"/>
      </w:rPr>
    </w:pPr>
    <w:r w:rsidDel="00000000" w:rsidR="00000000" w:rsidRPr="00000000">
      <w:rPr/>
      <w:drawing>
        <wp:inline distB="0" distT="0" distL="0" distR="0">
          <wp:extent cx="1269856" cy="485682"/>
          <wp:effectExtent b="0" l="0" r="0" t="0"/>
          <wp:docPr id="35" name="image25.png"/>
          <a:graphic>
            <a:graphicData uri="http://schemas.openxmlformats.org/drawingml/2006/picture">
              <pic:pic>
                <pic:nvPicPr>
                  <pic:cNvPr id="0" name="image2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9856" cy="48568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E">
    <w:pPr>
      <w:spacing w:line="200" w:lineRule="auto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480" w:hanging="360"/>
      </w:pPr>
      <w:rPr/>
    </w:lvl>
    <w:lvl w:ilvl="1">
      <w:start w:val="1"/>
      <w:numFmt w:val="lowerLetter"/>
      <w:lvlText w:val="%2."/>
      <w:lvlJc w:val="left"/>
      <w:pPr>
        <w:ind w:left="1200" w:hanging="360"/>
      </w:pPr>
      <w:rPr/>
    </w:lvl>
    <w:lvl w:ilvl="2">
      <w:start w:val="1"/>
      <w:numFmt w:val="lowerRoman"/>
      <w:lvlText w:val="%3."/>
      <w:lvlJc w:val="right"/>
      <w:pPr>
        <w:ind w:left="1920" w:hanging="180"/>
      </w:pPr>
      <w:rPr/>
    </w:lvl>
    <w:lvl w:ilvl="3">
      <w:start w:val="1"/>
      <w:numFmt w:val="decimal"/>
      <w:lvlText w:val="%4."/>
      <w:lvlJc w:val="left"/>
      <w:pPr>
        <w:ind w:left="2640" w:hanging="360"/>
      </w:pPr>
      <w:rPr/>
    </w:lvl>
    <w:lvl w:ilvl="4">
      <w:start w:val="1"/>
      <w:numFmt w:val="lowerLetter"/>
      <w:lvlText w:val="%5."/>
      <w:lvlJc w:val="left"/>
      <w:pPr>
        <w:ind w:left="3360" w:hanging="360"/>
      </w:pPr>
      <w:rPr/>
    </w:lvl>
    <w:lvl w:ilvl="5">
      <w:start w:val="1"/>
      <w:numFmt w:val="lowerRoman"/>
      <w:lvlText w:val="%6."/>
      <w:lvlJc w:val="right"/>
      <w:pPr>
        <w:ind w:left="4080" w:hanging="180"/>
      </w:pPr>
      <w:rPr/>
    </w:lvl>
    <w:lvl w:ilvl="6">
      <w:start w:val="1"/>
      <w:numFmt w:val="decimal"/>
      <w:lvlText w:val="%7."/>
      <w:lvlJc w:val="left"/>
      <w:pPr>
        <w:ind w:left="4800" w:hanging="360"/>
      </w:pPr>
      <w:rPr/>
    </w:lvl>
    <w:lvl w:ilvl="7">
      <w:start w:val="1"/>
      <w:numFmt w:val="lowerLetter"/>
      <w:lvlText w:val="%8."/>
      <w:lvlJc w:val="left"/>
      <w:pPr>
        <w:ind w:left="5520" w:hanging="360"/>
      </w:pPr>
      <w:rPr/>
    </w:lvl>
    <w:lvl w:ilvl="8">
      <w:start w:val="1"/>
      <w:numFmt w:val="lowerRoman"/>
      <w:lvlText w:val="%9."/>
      <w:lvlJc w:val="right"/>
      <w:pPr>
        <w:ind w:left="6240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34" w:lineRule="auto"/>
    </w:pPr>
    <w:rPr>
      <w:rFonts w:ascii="Calibri" w:cs="Calibri" w:eastAsia="Calibri" w:hAnsi="Calibri"/>
      <w:sz w:val="32"/>
      <w:szCs w:val="32"/>
    </w:rPr>
  </w:style>
  <w:style w:type="paragraph" w:styleId="Heading2">
    <w:name w:val="heading 2"/>
    <w:basedOn w:val="Normal"/>
    <w:next w:val="Normal"/>
    <w:pPr>
      <w:ind w:left="480" w:hanging="360"/>
    </w:pPr>
    <w:rPr>
      <w:rFonts w:ascii="Calibri" w:cs="Calibri" w:eastAsia="Calibri" w:hAnsi="Calibri"/>
      <w:sz w:val="26"/>
      <w:szCs w:val="26"/>
    </w:rPr>
  </w:style>
  <w:style w:type="paragraph" w:styleId="Heading3">
    <w:name w:val="heading 3"/>
    <w:basedOn w:val="Normal"/>
    <w:next w:val="Normal"/>
    <w:pPr>
      <w:ind w:left="780" w:hanging="440"/>
    </w:pPr>
    <w:rPr>
      <w:rFonts w:ascii="Calibri" w:cs="Calibri" w:eastAsia="Calibri" w:hAnsi="Calibri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4.png"/><Relationship Id="rId20" Type="http://schemas.openxmlformats.org/officeDocument/2006/relationships/image" Target="media/image15.png"/><Relationship Id="rId42" Type="http://schemas.openxmlformats.org/officeDocument/2006/relationships/image" Target="media/image4.png"/><Relationship Id="rId41" Type="http://schemas.openxmlformats.org/officeDocument/2006/relationships/image" Target="media/image13.png"/><Relationship Id="rId22" Type="http://schemas.openxmlformats.org/officeDocument/2006/relationships/image" Target="media/image17.png"/><Relationship Id="rId44" Type="http://schemas.openxmlformats.org/officeDocument/2006/relationships/image" Target="media/image18.png"/><Relationship Id="rId21" Type="http://schemas.openxmlformats.org/officeDocument/2006/relationships/image" Target="media/image6.png"/><Relationship Id="rId43" Type="http://schemas.openxmlformats.org/officeDocument/2006/relationships/image" Target="media/image36.png"/><Relationship Id="rId24" Type="http://schemas.openxmlformats.org/officeDocument/2006/relationships/image" Target="media/image28.png"/><Relationship Id="rId46" Type="http://schemas.openxmlformats.org/officeDocument/2006/relationships/header" Target="header1.xml"/><Relationship Id="rId23" Type="http://schemas.openxmlformats.org/officeDocument/2006/relationships/image" Target="media/image38.png"/><Relationship Id="rId45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1.png"/><Relationship Id="rId26" Type="http://schemas.openxmlformats.org/officeDocument/2006/relationships/image" Target="media/image23.png"/><Relationship Id="rId25" Type="http://schemas.openxmlformats.org/officeDocument/2006/relationships/image" Target="media/image11.png"/><Relationship Id="rId47" Type="http://schemas.openxmlformats.org/officeDocument/2006/relationships/footer" Target="footer2.xml"/><Relationship Id="rId28" Type="http://schemas.openxmlformats.org/officeDocument/2006/relationships/image" Target="media/image2.png"/><Relationship Id="rId27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image" Target="media/image25.png"/><Relationship Id="rId29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hyperlink" Target="https://www.efka.gov.gr" TargetMode="External"/><Relationship Id="rId31" Type="http://schemas.openxmlformats.org/officeDocument/2006/relationships/image" Target="media/image29.png"/><Relationship Id="rId30" Type="http://schemas.openxmlformats.org/officeDocument/2006/relationships/image" Target="media/image26.png"/><Relationship Id="rId11" Type="http://schemas.openxmlformats.org/officeDocument/2006/relationships/image" Target="media/image32.png"/><Relationship Id="rId33" Type="http://schemas.openxmlformats.org/officeDocument/2006/relationships/image" Target="media/image20.png"/><Relationship Id="rId10" Type="http://schemas.openxmlformats.org/officeDocument/2006/relationships/image" Target="media/image30.png"/><Relationship Id="rId32" Type="http://schemas.openxmlformats.org/officeDocument/2006/relationships/image" Target="media/image27.png"/><Relationship Id="rId13" Type="http://schemas.openxmlformats.org/officeDocument/2006/relationships/image" Target="media/image34.png"/><Relationship Id="rId35" Type="http://schemas.openxmlformats.org/officeDocument/2006/relationships/image" Target="media/image22.png"/><Relationship Id="rId12" Type="http://schemas.openxmlformats.org/officeDocument/2006/relationships/image" Target="media/image7.png"/><Relationship Id="rId34" Type="http://schemas.openxmlformats.org/officeDocument/2006/relationships/image" Target="media/image21.png"/><Relationship Id="rId15" Type="http://schemas.openxmlformats.org/officeDocument/2006/relationships/image" Target="media/image19.png"/><Relationship Id="rId37" Type="http://schemas.openxmlformats.org/officeDocument/2006/relationships/image" Target="media/image8.png"/><Relationship Id="rId14" Type="http://schemas.openxmlformats.org/officeDocument/2006/relationships/image" Target="media/image33.png"/><Relationship Id="rId36" Type="http://schemas.openxmlformats.org/officeDocument/2006/relationships/image" Target="media/image12.png"/><Relationship Id="rId17" Type="http://schemas.openxmlformats.org/officeDocument/2006/relationships/image" Target="media/image35.png"/><Relationship Id="rId39" Type="http://schemas.openxmlformats.org/officeDocument/2006/relationships/image" Target="media/image10.png"/><Relationship Id="rId16" Type="http://schemas.openxmlformats.org/officeDocument/2006/relationships/image" Target="media/image24.png"/><Relationship Id="rId38" Type="http://schemas.openxmlformats.org/officeDocument/2006/relationships/image" Target="media/image37.png"/><Relationship Id="rId19" Type="http://schemas.openxmlformats.org/officeDocument/2006/relationships/image" Target="media/image3.png"/><Relationship Id="rId18" Type="http://schemas.openxmlformats.org/officeDocument/2006/relationships/image" Target="media/image1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